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1" w:rsidRDefault="00102581" w:rsidP="00E961AD">
      <w:pPr>
        <w:pStyle w:val="ConsPlusTitle"/>
        <w:widowControl/>
        <w:spacing w:line="360" w:lineRule="auto"/>
        <w:jc w:val="center"/>
      </w:pPr>
      <w:r>
        <w:rPr>
          <w:noProof/>
        </w:rPr>
        <w:drawing>
          <wp:inline distT="0" distB="0" distL="0" distR="0">
            <wp:extent cx="5896552" cy="9344025"/>
            <wp:effectExtent l="19050" t="0" r="8948" b="0"/>
            <wp:docPr id="1" name="Рисунок 1" descr="C:\Users\dou183\Desktop\ПРОФСОЮЗ КОЛЛ.ДОГ\2022-01-31 9кд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83\Desktop\ПРОФСОЮЗ КОЛЛ.ДОГ\2022-01-31 9кд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8" r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552" cy="934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49" w:rsidRDefault="00EF369B" w:rsidP="00E961AD">
      <w:pPr>
        <w:pStyle w:val="ConsPlusTitle"/>
        <w:widowControl/>
        <w:spacing w:line="360" w:lineRule="auto"/>
        <w:jc w:val="center"/>
      </w:pPr>
      <w:r>
        <w:lastRenderedPageBreak/>
        <w:t xml:space="preserve">г. Иваново, 2021 </w:t>
      </w:r>
    </w:p>
    <w:p w:rsidR="00EF369B" w:rsidRPr="00F61B8A" w:rsidRDefault="00EF369B" w:rsidP="00E961AD">
      <w:pPr>
        <w:pStyle w:val="ConsPlusTitle"/>
        <w:widowControl/>
        <w:spacing w:line="360" w:lineRule="auto"/>
        <w:jc w:val="center"/>
        <w:rPr>
          <w:b w:val="0"/>
        </w:rPr>
      </w:pPr>
    </w:p>
    <w:p w:rsidR="00006D5A" w:rsidRPr="00006D5A" w:rsidRDefault="00182C99" w:rsidP="00006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5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системе оплаты труда работников муниципального бюджетного дошкольного образовательн</w:t>
      </w:r>
      <w:r w:rsidR="002C3922" w:rsidRPr="00006D5A">
        <w:rPr>
          <w:rFonts w:ascii="Times New Roman" w:hAnsi="Times New Roman" w:cs="Times New Roman"/>
          <w:color w:val="000000"/>
          <w:sz w:val="24"/>
          <w:szCs w:val="24"/>
        </w:rPr>
        <w:t>ого учреждения «Детский сад № 183</w:t>
      </w:r>
      <w:r w:rsidRPr="00006D5A">
        <w:rPr>
          <w:rFonts w:ascii="Times New Roman" w:hAnsi="Times New Roman" w:cs="Times New Roman"/>
          <w:color w:val="000000"/>
          <w:sz w:val="24"/>
          <w:szCs w:val="24"/>
        </w:rPr>
        <w:t xml:space="preserve">» (далее – Положение) определяет порядок </w:t>
      </w:r>
      <w:r w:rsidR="00006D5A" w:rsidRPr="00006D5A">
        <w:rPr>
          <w:rFonts w:ascii="Times New Roman" w:hAnsi="Times New Roman" w:cs="Times New Roman"/>
          <w:color w:val="000000"/>
          <w:sz w:val="24"/>
          <w:szCs w:val="24"/>
        </w:rPr>
        <w:t>к регулированию заработной платы работников учреждения, повышения заинтересованности</w:t>
      </w:r>
      <w:r w:rsidR="00006D5A" w:rsidRPr="00006D5A">
        <w:rPr>
          <w:rFonts w:ascii="Times New Roman" w:hAnsi="Times New Roman" w:cs="Times New Roman"/>
          <w:sz w:val="24"/>
          <w:szCs w:val="24"/>
        </w:rPr>
        <w:t xml:space="preserve"> в конечных результатах труда, совершенствования управления финансовыми, материальными и кадровыми ресурсами.</w:t>
      </w:r>
    </w:p>
    <w:p w:rsidR="00182C99" w:rsidRPr="00BC7CE8" w:rsidRDefault="00006D5A" w:rsidP="00BC7CE8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B07AA" w:rsidRPr="00BC7CE8" w:rsidRDefault="00CB07AA" w:rsidP="00BC7CE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95249" w:rsidRPr="00BC7CE8" w:rsidRDefault="00E95249" w:rsidP="00BC7CE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C7CE8">
        <w:rPr>
          <w:b/>
        </w:rPr>
        <w:t>Основные понятия</w:t>
      </w:r>
    </w:p>
    <w:p w:rsidR="00E95249" w:rsidRPr="00BC7CE8" w:rsidRDefault="00E95249" w:rsidP="00BC7CE8">
      <w:pPr>
        <w:autoSpaceDE w:val="0"/>
        <w:autoSpaceDN w:val="0"/>
        <w:adjustRightInd w:val="0"/>
        <w:jc w:val="both"/>
        <w:rPr>
          <w:b/>
        </w:rPr>
      </w:pPr>
    </w:p>
    <w:p w:rsidR="00723F25" w:rsidRPr="00BC7CE8" w:rsidRDefault="00723F25" w:rsidP="00BC7CE8">
      <w:pPr>
        <w:pStyle w:val="af"/>
        <w:spacing w:before="240"/>
        <w:ind w:right="124"/>
        <w:rPr>
          <w:sz w:val="24"/>
          <w:szCs w:val="24"/>
        </w:rPr>
      </w:pPr>
      <w:bookmarkStart w:id="0" w:name="_GoBack"/>
      <w:bookmarkEnd w:id="0"/>
      <w:r w:rsidRPr="00BC7CE8">
        <w:rPr>
          <w:b/>
          <w:sz w:val="24"/>
          <w:szCs w:val="24"/>
        </w:rPr>
        <w:t>Заработная плата (оплата труда работника)</w:t>
      </w:r>
      <w:r w:rsidRPr="00BC7CE8">
        <w:rPr>
          <w:sz w:val="24"/>
          <w:szCs w:val="24"/>
        </w:rPr>
        <w:t xml:space="preserve"> – вознаграждение за труд в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зависимости от квалификации работника, сложности, количества, качества 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условий выполняемой работы, а также компенсационные и стимулирующие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выплаты.</w:t>
      </w:r>
    </w:p>
    <w:p w:rsidR="00723F25" w:rsidRPr="00BC7CE8" w:rsidRDefault="00723F25" w:rsidP="00BC7CE8">
      <w:pPr>
        <w:pStyle w:val="af"/>
        <w:ind w:right="124"/>
        <w:rPr>
          <w:sz w:val="24"/>
          <w:szCs w:val="24"/>
        </w:rPr>
      </w:pPr>
      <w:r w:rsidRPr="00BC7CE8">
        <w:rPr>
          <w:b/>
          <w:sz w:val="24"/>
          <w:szCs w:val="24"/>
        </w:rPr>
        <w:t>Должностной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оклад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(ставка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заработной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платы)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–</w:t>
      </w:r>
      <w:r w:rsidRPr="00BC7CE8">
        <w:rPr>
          <w:spacing w:val="71"/>
          <w:sz w:val="24"/>
          <w:szCs w:val="24"/>
        </w:rPr>
        <w:t xml:space="preserve"> </w:t>
      </w:r>
      <w:r w:rsidRPr="00BC7CE8">
        <w:rPr>
          <w:sz w:val="24"/>
          <w:szCs w:val="24"/>
        </w:rPr>
        <w:t>фиксированный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размер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оплаты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работника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исполнение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трудовых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(должностных)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обязанностей определенной сложности и в пределах нормы часов рабочего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времени за календарный месяц без учета компенсационных, стимулирующих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выплат, состоящий из минимального оклада, увеличенного на повышающие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коэффициенты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по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должностям,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отнесенным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профессиональным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квалификационным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группам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(далее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–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ПКГ),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либо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фиксированный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размер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оплаты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работника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исполнение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трудовых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(должностных)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обязанностей определенной сложности и в пределах нормы часов рабочего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времени за календарный месяц без учета компенсационных, стимулирующих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выплат</w:t>
      </w:r>
      <w:r w:rsidRPr="00BC7CE8">
        <w:rPr>
          <w:spacing w:val="-2"/>
          <w:sz w:val="24"/>
          <w:szCs w:val="24"/>
        </w:rPr>
        <w:t xml:space="preserve"> </w:t>
      </w:r>
      <w:r w:rsidRPr="00BC7CE8">
        <w:rPr>
          <w:sz w:val="24"/>
          <w:szCs w:val="24"/>
        </w:rPr>
        <w:t>по</w:t>
      </w:r>
      <w:r w:rsidRPr="00BC7CE8">
        <w:rPr>
          <w:spacing w:val="-3"/>
          <w:sz w:val="24"/>
          <w:szCs w:val="24"/>
        </w:rPr>
        <w:t xml:space="preserve"> </w:t>
      </w:r>
      <w:r w:rsidRPr="00BC7CE8">
        <w:rPr>
          <w:sz w:val="24"/>
          <w:szCs w:val="24"/>
        </w:rPr>
        <w:t>должностям,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не отнесенным к</w:t>
      </w:r>
      <w:r w:rsidRPr="00BC7CE8">
        <w:rPr>
          <w:spacing w:val="-2"/>
          <w:sz w:val="24"/>
          <w:szCs w:val="24"/>
        </w:rPr>
        <w:t xml:space="preserve"> </w:t>
      </w:r>
      <w:r w:rsidRPr="00BC7CE8">
        <w:rPr>
          <w:sz w:val="24"/>
          <w:szCs w:val="24"/>
        </w:rPr>
        <w:t>ПКГ.</w:t>
      </w:r>
    </w:p>
    <w:p w:rsidR="00723F25" w:rsidRPr="00BC7CE8" w:rsidRDefault="00723F25" w:rsidP="00BC7CE8">
      <w:pPr>
        <w:pStyle w:val="af"/>
        <w:ind w:right="125"/>
        <w:rPr>
          <w:sz w:val="24"/>
          <w:szCs w:val="24"/>
        </w:rPr>
      </w:pPr>
      <w:r w:rsidRPr="00BC7CE8">
        <w:rPr>
          <w:b/>
          <w:sz w:val="24"/>
          <w:szCs w:val="24"/>
        </w:rPr>
        <w:t>Минимальные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оклады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(ставки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заработной</w:t>
      </w:r>
      <w:r w:rsidRPr="00BC7CE8">
        <w:rPr>
          <w:b/>
          <w:spacing w:val="1"/>
          <w:sz w:val="24"/>
          <w:szCs w:val="24"/>
        </w:rPr>
        <w:t xml:space="preserve"> </w:t>
      </w:r>
      <w:r w:rsidRPr="00BC7CE8">
        <w:rPr>
          <w:b/>
          <w:sz w:val="24"/>
          <w:szCs w:val="24"/>
        </w:rPr>
        <w:t>платы)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–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минимальный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размер оплаты труда работника определенного квалификационного уровня 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определенной ПКГ, за выполнение нормы труда определенной сложности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(квалификации)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единицу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времени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без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учета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компенсационных,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стимулирующих выплат.</w:t>
      </w:r>
    </w:p>
    <w:p w:rsidR="00723F25" w:rsidRPr="00BC7CE8" w:rsidRDefault="00723F25" w:rsidP="00E92EF7">
      <w:pPr>
        <w:pStyle w:val="af"/>
        <w:spacing w:before="1"/>
        <w:ind w:right="128"/>
        <w:rPr>
          <w:sz w:val="24"/>
          <w:szCs w:val="24"/>
        </w:rPr>
      </w:pPr>
      <w:r w:rsidRPr="00BC7CE8">
        <w:rPr>
          <w:sz w:val="24"/>
          <w:szCs w:val="24"/>
        </w:rPr>
        <w:t>Повышающий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коэффициент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минимальному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окладу</w:t>
      </w:r>
      <w:r w:rsidRPr="00BC7CE8">
        <w:rPr>
          <w:spacing w:val="71"/>
          <w:sz w:val="24"/>
          <w:szCs w:val="24"/>
        </w:rPr>
        <w:t xml:space="preserve"> </w:t>
      </w:r>
      <w:r w:rsidRPr="00BC7CE8">
        <w:rPr>
          <w:sz w:val="24"/>
          <w:szCs w:val="24"/>
        </w:rPr>
        <w:t>(ставке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заработной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платы)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–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размер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увеличения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минимального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оклада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(ставки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заработной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платы).</w:t>
      </w:r>
      <w:r w:rsidRPr="00BC7CE8">
        <w:rPr>
          <w:b/>
          <w:sz w:val="24"/>
          <w:szCs w:val="24"/>
        </w:rPr>
        <w:t xml:space="preserve">              Компенсационные выплаты</w:t>
      </w:r>
      <w:r w:rsidRPr="00BC7CE8">
        <w:rPr>
          <w:sz w:val="24"/>
          <w:szCs w:val="24"/>
        </w:rPr>
        <w:t xml:space="preserve"> – дополнительные выплаты работнику за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работы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во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вредных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(или)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опасных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иных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особых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условиях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труда;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условиях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труда,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отклоняющихся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от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нормальных;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не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входящие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в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круг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основных обязанностей и</w:t>
      </w:r>
      <w:r w:rsidRPr="00BC7CE8">
        <w:rPr>
          <w:spacing w:val="-3"/>
          <w:sz w:val="24"/>
          <w:szCs w:val="24"/>
        </w:rPr>
        <w:t xml:space="preserve"> </w:t>
      </w:r>
      <w:r w:rsidRPr="00BC7CE8">
        <w:rPr>
          <w:sz w:val="24"/>
          <w:szCs w:val="24"/>
        </w:rPr>
        <w:t>другие.</w:t>
      </w:r>
    </w:p>
    <w:p w:rsidR="00723F25" w:rsidRPr="00BC7CE8" w:rsidRDefault="00723F25" w:rsidP="00BC7CE8">
      <w:pPr>
        <w:pStyle w:val="af"/>
        <w:spacing w:before="1"/>
        <w:ind w:right="128"/>
        <w:rPr>
          <w:sz w:val="24"/>
          <w:szCs w:val="24"/>
        </w:rPr>
      </w:pPr>
      <w:r w:rsidRPr="00BC7CE8">
        <w:rPr>
          <w:b/>
          <w:sz w:val="24"/>
          <w:szCs w:val="24"/>
        </w:rPr>
        <w:t>Стимулирующие выплаты</w:t>
      </w:r>
      <w:r w:rsidRPr="00BC7CE8">
        <w:rPr>
          <w:sz w:val="24"/>
          <w:szCs w:val="24"/>
        </w:rPr>
        <w:t xml:space="preserve"> – выплаты, предусматриваемые системами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оплаты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работников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учреждений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с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целью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повышения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мотивации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качественного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работников</w:t>
      </w:r>
      <w:r w:rsidRPr="00BC7CE8">
        <w:rPr>
          <w:spacing w:val="-5"/>
          <w:sz w:val="24"/>
          <w:szCs w:val="24"/>
        </w:rPr>
        <w:t xml:space="preserve"> </w:t>
      </w:r>
      <w:r w:rsidRPr="00BC7CE8">
        <w:rPr>
          <w:sz w:val="24"/>
          <w:szCs w:val="24"/>
        </w:rPr>
        <w:t>и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их поощрения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за</w:t>
      </w:r>
      <w:r w:rsidRPr="00BC7CE8">
        <w:rPr>
          <w:spacing w:val="-2"/>
          <w:sz w:val="24"/>
          <w:szCs w:val="24"/>
        </w:rPr>
        <w:t xml:space="preserve"> </w:t>
      </w:r>
      <w:r w:rsidRPr="00BC7CE8">
        <w:rPr>
          <w:sz w:val="24"/>
          <w:szCs w:val="24"/>
        </w:rPr>
        <w:t>результаты</w:t>
      </w:r>
      <w:r w:rsidRPr="00BC7CE8">
        <w:rPr>
          <w:spacing w:val="-1"/>
          <w:sz w:val="24"/>
          <w:szCs w:val="24"/>
        </w:rPr>
        <w:t xml:space="preserve"> </w:t>
      </w:r>
      <w:r w:rsidRPr="00BC7CE8">
        <w:rPr>
          <w:sz w:val="24"/>
          <w:szCs w:val="24"/>
        </w:rPr>
        <w:t>труда.</w:t>
      </w:r>
    </w:p>
    <w:p w:rsidR="00723F25" w:rsidRPr="00BC7CE8" w:rsidRDefault="00723F25" w:rsidP="00BC7CE8">
      <w:pPr>
        <w:pStyle w:val="af"/>
        <w:spacing w:before="1"/>
        <w:ind w:right="131"/>
        <w:rPr>
          <w:sz w:val="24"/>
          <w:szCs w:val="24"/>
        </w:rPr>
      </w:pPr>
      <w:r w:rsidRPr="00BC7CE8">
        <w:rPr>
          <w:sz w:val="24"/>
          <w:szCs w:val="24"/>
        </w:rPr>
        <w:t>Руководителям учреждений стимулирующие выплаты по результатам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работы устанавливаются управлением образования Администрации города</w:t>
      </w:r>
      <w:r w:rsidRPr="00BC7CE8">
        <w:rPr>
          <w:spacing w:val="1"/>
          <w:sz w:val="24"/>
          <w:szCs w:val="24"/>
        </w:rPr>
        <w:t xml:space="preserve"> </w:t>
      </w:r>
      <w:r w:rsidRPr="00BC7CE8">
        <w:rPr>
          <w:sz w:val="24"/>
          <w:szCs w:val="24"/>
        </w:rPr>
        <w:t>Иванова.</w:t>
      </w:r>
    </w:p>
    <w:p w:rsidR="0021752B" w:rsidRPr="00BC7CE8" w:rsidRDefault="0021752B" w:rsidP="00BC7CE8">
      <w:pPr>
        <w:pStyle w:val="af"/>
        <w:spacing w:before="1"/>
        <w:ind w:right="131"/>
        <w:rPr>
          <w:sz w:val="24"/>
          <w:szCs w:val="24"/>
        </w:rPr>
      </w:pPr>
    </w:p>
    <w:p w:rsidR="0021752B" w:rsidRPr="00BC7CE8" w:rsidRDefault="0021752B" w:rsidP="00BC7CE8">
      <w:pPr>
        <w:pStyle w:val="af"/>
        <w:spacing w:before="1"/>
        <w:ind w:right="131"/>
        <w:rPr>
          <w:sz w:val="24"/>
          <w:szCs w:val="24"/>
        </w:rPr>
      </w:pPr>
    </w:p>
    <w:p w:rsidR="00E95249" w:rsidRPr="00BC7CE8" w:rsidRDefault="00E95249" w:rsidP="00BC7CE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C7CE8">
        <w:rPr>
          <w:b/>
        </w:rPr>
        <w:t>Порядок расчета заработной платы работников</w:t>
      </w:r>
    </w:p>
    <w:p w:rsidR="00E95249" w:rsidRPr="00BC7CE8" w:rsidRDefault="009E6712" w:rsidP="00BC7CE8">
      <w:pPr>
        <w:autoSpaceDE w:val="0"/>
        <w:autoSpaceDN w:val="0"/>
        <w:adjustRightInd w:val="0"/>
        <w:jc w:val="center"/>
        <w:rPr>
          <w:b/>
        </w:rPr>
      </w:pPr>
      <w:r w:rsidRPr="00BC7CE8">
        <w:rPr>
          <w:b/>
        </w:rPr>
        <w:t>муниципального бюджетного дошкольного образовательного учреждения</w:t>
      </w:r>
    </w:p>
    <w:p w:rsidR="00E95249" w:rsidRPr="00BC7CE8" w:rsidRDefault="00E95249" w:rsidP="00BC7CE8">
      <w:pPr>
        <w:autoSpaceDE w:val="0"/>
        <w:autoSpaceDN w:val="0"/>
        <w:adjustRightInd w:val="0"/>
        <w:ind w:left="567" w:hanging="567"/>
        <w:jc w:val="center"/>
      </w:pP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543"/>
        </w:tabs>
        <w:autoSpaceDE w:val="0"/>
        <w:autoSpaceDN w:val="0"/>
        <w:ind w:right="133" w:firstLine="707"/>
        <w:jc w:val="both"/>
        <w:rPr>
          <w:lang w:eastAsia="en-US"/>
        </w:rPr>
      </w:pPr>
      <w:r w:rsidRPr="00BC7CE8">
        <w:rPr>
          <w:lang w:eastAsia="en-US"/>
        </w:rPr>
        <w:t>Заработная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муниципальных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определяется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основе: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142"/>
        </w:tabs>
        <w:autoSpaceDE w:val="0"/>
        <w:autoSpaceDN w:val="0"/>
        <w:ind w:right="123" w:firstLine="707"/>
        <w:jc w:val="both"/>
        <w:rPr>
          <w:lang w:eastAsia="en-US"/>
        </w:rPr>
      </w:pPr>
      <w:r w:rsidRPr="00BC7CE8">
        <w:rPr>
          <w:lang w:eastAsia="en-US"/>
        </w:rPr>
        <w:t>отнесения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соответствующим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квалификационным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уровням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составе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профессиональных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групп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или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должностям,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не отнесенным к ПКГ;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063"/>
        </w:tabs>
        <w:autoSpaceDE w:val="0"/>
        <w:autoSpaceDN w:val="0"/>
        <w:spacing w:line="242" w:lineRule="auto"/>
        <w:ind w:right="127" w:firstLine="707"/>
        <w:jc w:val="both"/>
        <w:rPr>
          <w:lang w:eastAsia="en-US"/>
        </w:rPr>
      </w:pPr>
      <w:r w:rsidRPr="00BC7CE8">
        <w:rPr>
          <w:lang w:eastAsia="en-US"/>
        </w:rPr>
        <w:t>установления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минимальных</w:t>
      </w:r>
      <w:r w:rsidRPr="00BC7CE8">
        <w:rPr>
          <w:spacing w:val="1"/>
          <w:lang w:eastAsia="en-US"/>
        </w:rPr>
        <w:t xml:space="preserve"> </w:t>
      </w:r>
      <w:hyperlink r:id="rId9">
        <w:r w:rsidRPr="00BC7CE8">
          <w:rPr>
            <w:lang w:eastAsia="en-US"/>
          </w:rPr>
          <w:t>окладов</w:t>
        </w:r>
      </w:hyperlink>
      <w:r w:rsidRPr="00BC7CE8">
        <w:rPr>
          <w:lang w:eastAsia="en-US"/>
        </w:rPr>
        <w:t xml:space="preserve"> (ставок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заработной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платы)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квалификационным уровням;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090"/>
        </w:tabs>
        <w:autoSpaceDE w:val="0"/>
        <w:autoSpaceDN w:val="0"/>
        <w:ind w:right="126" w:firstLine="707"/>
        <w:jc w:val="both"/>
        <w:rPr>
          <w:lang w:eastAsia="en-US"/>
        </w:rPr>
      </w:pPr>
      <w:r w:rsidRPr="00BC7CE8">
        <w:rPr>
          <w:lang w:eastAsia="en-US"/>
        </w:rPr>
        <w:lastRenderedPageBreak/>
        <w:t>установления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размеров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должностям,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отнесенным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к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ПКГ;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070"/>
        </w:tabs>
        <w:autoSpaceDE w:val="0"/>
        <w:autoSpaceDN w:val="0"/>
        <w:ind w:right="127" w:firstLine="707"/>
        <w:jc w:val="both"/>
        <w:rPr>
          <w:lang w:eastAsia="en-US"/>
        </w:rPr>
      </w:pPr>
      <w:r w:rsidRPr="00BC7CE8">
        <w:rPr>
          <w:lang w:eastAsia="en-US"/>
        </w:rPr>
        <w:t>установления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(ставок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заработной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платы)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соответствующим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путем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умножения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повышающие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коэффициенты;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994"/>
        </w:tabs>
        <w:autoSpaceDE w:val="0"/>
        <w:autoSpaceDN w:val="0"/>
        <w:spacing w:line="322" w:lineRule="exact"/>
        <w:ind w:left="993" w:hanging="164"/>
        <w:jc w:val="both"/>
        <w:rPr>
          <w:lang w:eastAsia="en-US"/>
        </w:rPr>
      </w:pPr>
      <w:r w:rsidRPr="00BC7CE8">
        <w:rPr>
          <w:lang w:eastAsia="en-US"/>
        </w:rPr>
        <w:t>установления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выплат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компенсационного</w:t>
      </w:r>
      <w:r w:rsidRPr="00BC7CE8">
        <w:rPr>
          <w:spacing w:val="-6"/>
          <w:lang w:eastAsia="en-US"/>
        </w:rPr>
        <w:t xml:space="preserve"> </w:t>
      </w:r>
      <w:r w:rsidRPr="00BC7CE8">
        <w:rPr>
          <w:lang w:eastAsia="en-US"/>
        </w:rPr>
        <w:t>характера;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994"/>
        </w:tabs>
        <w:autoSpaceDE w:val="0"/>
        <w:autoSpaceDN w:val="0"/>
        <w:spacing w:line="322" w:lineRule="exact"/>
        <w:ind w:left="993" w:hanging="164"/>
        <w:jc w:val="both"/>
        <w:rPr>
          <w:lang w:eastAsia="en-US"/>
        </w:rPr>
      </w:pPr>
      <w:r w:rsidRPr="00BC7CE8">
        <w:rPr>
          <w:lang w:eastAsia="en-US"/>
        </w:rPr>
        <w:t>установления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выплат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стимулирующего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характера.</w:t>
      </w:r>
    </w:p>
    <w:p w:rsidR="0021752B" w:rsidRPr="00BC7CE8" w:rsidRDefault="0021752B" w:rsidP="00BC7CE8">
      <w:pPr>
        <w:widowControl w:val="0"/>
        <w:numPr>
          <w:ilvl w:val="2"/>
          <w:numId w:val="41"/>
        </w:numPr>
        <w:tabs>
          <w:tab w:val="left" w:pos="1531"/>
        </w:tabs>
        <w:autoSpaceDE w:val="0"/>
        <w:autoSpaceDN w:val="0"/>
        <w:spacing w:line="322" w:lineRule="exact"/>
        <w:jc w:val="both"/>
        <w:rPr>
          <w:lang w:eastAsia="en-US"/>
        </w:rPr>
      </w:pPr>
      <w:r w:rsidRPr="00BC7CE8">
        <w:rPr>
          <w:lang w:eastAsia="en-US"/>
        </w:rPr>
        <w:t>Изменение</w:t>
      </w:r>
      <w:r w:rsidRPr="00BC7CE8">
        <w:rPr>
          <w:spacing w:val="-7"/>
          <w:lang w:eastAsia="en-US"/>
        </w:rPr>
        <w:t xml:space="preserve"> </w:t>
      </w:r>
      <w:r w:rsidRPr="00BC7CE8">
        <w:rPr>
          <w:lang w:eastAsia="en-US"/>
        </w:rPr>
        <w:t>размеров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должностных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окладов</w:t>
      </w:r>
      <w:r w:rsidRPr="00BC7CE8">
        <w:rPr>
          <w:spacing w:val="-6"/>
          <w:lang w:eastAsia="en-US"/>
        </w:rPr>
        <w:t xml:space="preserve"> </w:t>
      </w:r>
      <w:r w:rsidRPr="00BC7CE8">
        <w:rPr>
          <w:lang w:eastAsia="en-US"/>
        </w:rPr>
        <w:t>производится: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068"/>
        </w:tabs>
        <w:autoSpaceDE w:val="0"/>
        <w:autoSpaceDN w:val="0"/>
        <w:ind w:right="126" w:firstLine="707"/>
        <w:jc w:val="both"/>
        <w:rPr>
          <w:lang w:eastAsia="en-US"/>
        </w:rPr>
      </w:pPr>
      <w:r w:rsidRPr="00BC7CE8">
        <w:rPr>
          <w:lang w:eastAsia="en-US"/>
        </w:rPr>
        <w:t>при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присвоении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категории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дня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вынесения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решения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аттестационной комиссией.</w:t>
      </w:r>
    </w:p>
    <w:p w:rsidR="0021752B" w:rsidRPr="00BC7CE8" w:rsidRDefault="0021752B" w:rsidP="00BC7CE8">
      <w:pPr>
        <w:widowControl w:val="0"/>
        <w:autoSpaceDE w:val="0"/>
        <w:autoSpaceDN w:val="0"/>
        <w:ind w:right="128"/>
        <w:jc w:val="both"/>
        <w:rPr>
          <w:lang w:eastAsia="en-US"/>
        </w:rPr>
      </w:pPr>
      <w:r w:rsidRPr="00BC7CE8">
        <w:rPr>
          <w:lang w:eastAsia="en-US"/>
        </w:rPr>
        <w:t>При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наступлении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права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изменение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размера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ставки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заработной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(должностного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оклада)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период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пребывания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ежегодном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или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другом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отпуске,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также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период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временной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нетрудоспособности выплата заработной 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исходя из более высокого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должностного оклада производится со дня окончания отпуска или временной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нетрудоспособности.</w:t>
      </w:r>
    </w:p>
    <w:p w:rsidR="0021752B" w:rsidRPr="00BC7CE8" w:rsidRDefault="0021752B" w:rsidP="00BC7CE8">
      <w:pPr>
        <w:widowControl w:val="0"/>
        <w:numPr>
          <w:ilvl w:val="2"/>
          <w:numId w:val="41"/>
        </w:numPr>
        <w:tabs>
          <w:tab w:val="left" w:pos="1531"/>
        </w:tabs>
        <w:autoSpaceDE w:val="0"/>
        <w:autoSpaceDN w:val="0"/>
        <w:spacing w:line="322" w:lineRule="exact"/>
        <w:jc w:val="both"/>
        <w:rPr>
          <w:lang w:eastAsia="en-US"/>
        </w:rPr>
      </w:pPr>
      <w:r w:rsidRPr="00BC7CE8">
        <w:rPr>
          <w:lang w:eastAsia="en-US"/>
        </w:rPr>
        <w:t>Руководитель</w:t>
      </w:r>
      <w:r w:rsidRPr="00BC7CE8">
        <w:rPr>
          <w:spacing w:val="-7"/>
          <w:lang w:eastAsia="en-US"/>
        </w:rPr>
        <w:t xml:space="preserve"> </w:t>
      </w:r>
      <w:r w:rsidRPr="00BC7CE8">
        <w:rPr>
          <w:lang w:eastAsia="en-US"/>
        </w:rPr>
        <w:t>учреждения: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104"/>
        </w:tabs>
        <w:autoSpaceDE w:val="0"/>
        <w:autoSpaceDN w:val="0"/>
        <w:ind w:right="124" w:firstLine="707"/>
        <w:jc w:val="both"/>
        <w:rPr>
          <w:lang w:eastAsia="en-US"/>
        </w:rPr>
      </w:pPr>
      <w:r w:rsidRPr="00BC7CE8">
        <w:rPr>
          <w:lang w:eastAsia="en-US"/>
        </w:rPr>
        <w:t>проверяет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документы,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соответствии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которыми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определяются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размеры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ставок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заработной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(должностных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окладов)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учителей,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воспитателей,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других работников,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исчисляет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их заработную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плату;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090"/>
        </w:tabs>
        <w:autoSpaceDE w:val="0"/>
        <w:autoSpaceDN w:val="0"/>
        <w:ind w:right="133" w:firstLine="707"/>
        <w:jc w:val="both"/>
        <w:rPr>
          <w:lang w:eastAsia="en-US"/>
        </w:rPr>
      </w:pPr>
      <w:r w:rsidRPr="00BC7CE8">
        <w:rPr>
          <w:lang w:eastAsia="en-US"/>
        </w:rPr>
        <w:t>ежегодно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составляет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утверждает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выполняющих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педагогическую работу, включая работников, выполняющих эту работу в том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же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учреждении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помимо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основной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работы,</w:t>
      </w:r>
      <w:r w:rsidRPr="00BC7CE8">
        <w:rPr>
          <w:spacing w:val="4"/>
          <w:lang w:eastAsia="en-US"/>
        </w:rPr>
        <w:t xml:space="preserve"> </w:t>
      </w:r>
      <w:r w:rsidRPr="00BC7CE8">
        <w:rPr>
          <w:lang w:eastAsia="en-US"/>
        </w:rPr>
        <w:t>тарификационные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списки;</w:t>
      </w:r>
    </w:p>
    <w:p w:rsidR="0021752B" w:rsidRPr="00BC7CE8" w:rsidRDefault="0021752B" w:rsidP="00BC7CE8">
      <w:pPr>
        <w:widowControl w:val="0"/>
        <w:numPr>
          <w:ilvl w:val="0"/>
          <w:numId w:val="40"/>
        </w:numPr>
        <w:tabs>
          <w:tab w:val="left" w:pos="1051"/>
        </w:tabs>
        <w:autoSpaceDE w:val="0"/>
        <w:autoSpaceDN w:val="0"/>
        <w:spacing w:line="321" w:lineRule="exact"/>
        <w:ind w:left="1050" w:hanging="221"/>
        <w:jc w:val="both"/>
        <w:rPr>
          <w:lang w:eastAsia="en-US"/>
        </w:rPr>
      </w:pPr>
      <w:r w:rsidRPr="00BC7CE8">
        <w:rPr>
          <w:lang w:eastAsia="en-US"/>
        </w:rPr>
        <w:t>несет</w:t>
      </w:r>
      <w:r w:rsidRPr="00BC7CE8">
        <w:rPr>
          <w:spacing w:val="55"/>
          <w:lang w:eastAsia="en-US"/>
        </w:rPr>
        <w:t xml:space="preserve"> </w:t>
      </w:r>
      <w:r w:rsidRPr="00BC7CE8">
        <w:rPr>
          <w:lang w:eastAsia="en-US"/>
        </w:rPr>
        <w:t>ответственность</w:t>
      </w:r>
      <w:r w:rsidRPr="00BC7CE8">
        <w:rPr>
          <w:spacing w:val="54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54"/>
          <w:lang w:eastAsia="en-US"/>
        </w:rPr>
        <w:t xml:space="preserve"> </w:t>
      </w:r>
      <w:r w:rsidRPr="00BC7CE8">
        <w:rPr>
          <w:lang w:eastAsia="en-US"/>
        </w:rPr>
        <w:t>своевременное</w:t>
      </w:r>
      <w:r w:rsidRPr="00BC7CE8">
        <w:rPr>
          <w:spacing w:val="53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56"/>
          <w:lang w:eastAsia="en-US"/>
        </w:rPr>
        <w:t xml:space="preserve"> </w:t>
      </w:r>
      <w:r w:rsidRPr="00BC7CE8">
        <w:rPr>
          <w:lang w:eastAsia="en-US"/>
        </w:rPr>
        <w:t>правильное</w:t>
      </w:r>
      <w:r w:rsidRPr="00BC7CE8">
        <w:rPr>
          <w:spacing w:val="52"/>
          <w:lang w:eastAsia="en-US"/>
        </w:rPr>
        <w:t xml:space="preserve"> </w:t>
      </w:r>
      <w:r w:rsidRPr="00BC7CE8">
        <w:rPr>
          <w:lang w:eastAsia="en-US"/>
        </w:rPr>
        <w:t>определение</w:t>
      </w:r>
    </w:p>
    <w:p w:rsidR="0021752B" w:rsidRPr="00BC7CE8" w:rsidRDefault="0021752B" w:rsidP="00BC7CE8">
      <w:pPr>
        <w:widowControl w:val="0"/>
        <w:autoSpaceDE w:val="0"/>
        <w:autoSpaceDN w:val="0"/>
        <w:spacing w:before="79"/>
        <w:jc w:val="both"/>
        <w:rPr>
          <w:lang w:eastAsia="en-US"/>
        </w:rPr>
      </w:pPr>
      <w:r w:rsidRPr="00BC7CE8">
        <w:rPr>
          <w:lang w:eastAsia="en-US"/>
        </w:rPr>
        <w:t>размеров</w:t>
      </w:r>
      <w:r w:rsidRPr="00BC7CE8">
        <w:rPr>
          <w:spacing w:val="-6"/>
          <w:lang w:eastAsia="en-US"/>
        </w:rPr>
        <w:t xml:space="preserve"> </w:t>
      </w:r>
      <w:r w:rsidRPr="00BC7CE8">
        <w:rPr>
          <w:lang w:eastAsia="en-US"/>
        </w:rPr>
        <w:t>заработной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платы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-6"/>
          <w:lang w:eastAsia="en-US"/>
        </w:rPr>
        <w:t xml:space="preserve"> </w:t>
      </w:r>
      <w:r w:rsidRPr="00BC7CE8">
        <w:rPr>
          <w:lang w:eastAsia="en-US"/>
        </w:rPr>
        <w:t>учреждений.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564"/>
        </w:tabs>
        <w:autoSpaceDE w:val="0"/>
        <w:autoSpaceDN w:val="0"/>
        <w:spacing w:before="2"/>
        <w:ind w:right="122" w:firstLine="707"/>
        <w:jc w:val="both"/>
        <w:rPr>
          <w:lang w:eastAsia="en-US"/>
        </w:rPr>
      </w:pPr>
      <w:r w:rsidRPr="00BC7CE8">
        <w:rPr>
          <w:lang w:eastAsia="en-US"/>
        </w:rPr>
        <w:t>Месячная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заработная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определяется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сумма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труда,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исчисленной с учетом фактически установленного объема учебной нагрузки,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компенсационных и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стимулирующих выплат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по формуле:</w:t>
      </w:r>
    </w:p>
    <w:p w:rsidR="0021752B" w:rsidRPr="00BC7CE8" w:rsidRDefault="0021752B" w:rsidP="00BC7CE8">
      <w:pPr>
        <w:widowControl w:val="0"/>
        <w:autoSpaceDE w:val="0"/>
        <w:autoSpaceDN w:val="0"/>
        <w:spacing w:before="65" w:line="646" w:lineRule="exact"/>
        <w:ind w:right="3519"/>
        <w:jc w:val="both"/>
        <w:rPr>
          <w:lang w:eastAsia="en-US"/>
        </w:rPr>
      </w:pPr>
      <w:proofErr w:type="spellStart"/>
      <w:r w:rsidRPr="00BC7CE8">
        <w:rPr>
          <w:lang w:eastAsia="en-US"/>
        </w:rPr>
        <w:t>Зп</w:t>
      </w:r>
      <w:proofErr w:type="spellEnd"/>
      <w:r w:rsidRPr="00BC7CE8">
        <w:rPr>
          <w:lang w:eastAsia="en-US"/>
        </w:rPr>
        <w:t xml:space="preserve"> = </w:t>
      </w:r>
      <w:proofErr w:type="spellStart"/>
      <w:r w:rsidRPr="00BC7CE8">
        <w:rPr>
          <w:lang w:eastAsia="en-US"/>
        </w:rPr>
        <w:t>Оф</w:t>
      </w:r>
      <w:proofErr w:type="spellEnd"/>
      <w:r w:rsidRPr="00BC7CE8">
        <w:rPr>
          <w:lang w:eastAsia="en-US"/>
        </w:rPr>
        <w:t xml:space="preserve"> + К + С, где:</w:t>
      </w:r>
      <w:r w:rsidRPr="00BC7CE8">
        <w:rPr>
          <w:spacing w:val="-67"/>
          <w:lang w:eastAsia="en-US"/>
        </w:rPr>
        <w:t xml:space="preserve"> </w:t>
      </w:r>
      <w:proofErr w:type="spellStart"/>
      <w:r w:rsidRPr="00BC7CE8">
        <w:rPr>
          <w:lang w:eastAsia="en-US"/>
        </w:rPr>
        <w:t>Зп</w:t>
      </w:r>
      <w:proofErr w:type="spellEnd"/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месячная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заработная плата;</w:t>
      </w:r>
    </w:p>
    <w:p w:rsidR="0021752B" w:rsidRPr="00BC7CE8" w:rsidRDefault="0021752B" w:rsidP="00BC7CE8">
      <w:pPr>
        <w:widowControl w:val="0"/>
        <w:autoSpaceDE w:val="0"/>
        <w:autoSpaceDN w:val="0"/>
        <w:spacing w:line="252" w:lineRule="exact"/>
        <w:jc w:val="both"/>
        <w:rPr>
          <w:lang w:eastAsia="en-US"/>
        </w:rPr>
      </w:pPr>
      <w:r w:rsidRPr="00BC7CE8">
        <w:rPr>
          <w:lang w:eastAsia="en-US"/>
        </w:rPr>
        <w:t>Оф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оплата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фактическую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учебную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нагрузку;</w:t>
      </w:r>
    </w:p>
    <w:p w:rsidR="0021752B" w:rsidRPr="00BC7CE8" w:rsidRDefault="0021752B" w:rsidP="00BC7CE8">
      <w:pPr>
        <w:widowControl w:val="0"/>
        <w:autoSpaceDE w:val="0"/>
        <w:autoSpaceDN w:val="0"/>
        <w:ind w:right="4970"/>
        <w:jc w:val="both"/>
        <w:rPr>
          <w:lang w:eastAsia="en-US"/>
        </w:rPr>
      </w:pPr>
      <w:r w:rsidRPr="00BC7CE8">
        <w:rPr>
          <w:lang w:eastAsia="en-US"/>
        </w:rPr>
        <w:t>К - компенсационные выплаты;</w:t>
      </w:r>
      <w:r w:rsidRPr="00BC7CE8">
        <w:rPr>
          <w:spacing w:val="-67"/>
          <w:lang w:eastAsia="en-US"/>
        </w:rPr>
        <w:t xml:space="preserve"> </w:t>
      </w:r>
      <w:proofErr w:type="gramStart"/>
      <w:r w:rsidRPr="00BC7CE8">
        <w:rPr>
          <w:lang w:eastAsia="en-US"/>
        </w:rPr>
        <w:t>С</w:t>
      </w:r>
      <w:proofErr w:type="gramEnd"/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стимулирующие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выплаты.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490"/>
        </w:tabs>
        <w:autoSpaceDE w:val="0"/>
        <w:autoSpaceDN w:val="0"/>
        <w:spacing w:before="218"/>
        <w:ind w:right="128" w:firstLine="707"/>
        <w:jc w:val="both"/>
        <w:rPr>
          <w:lang w:eastAsia="en-US"/>
        </w:rPr>
      </w:pPr>
      <w:r w:rsidRPr="00BC7CE8">
        <w:rPr>
          <w:lang w:eastAsia="en-US"/>
        </w:rPr>
        <w:t>Оплата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фактическую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нагрузку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 педагогических работников за фактически установленный ему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объем учебной нагрузки определяется путем умножения размеров окладов по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квалификационным уровням ПКГ должностей педагогических работников на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фактическую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нагрузку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неделю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(год)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деления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полученного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произведения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норму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часов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неделю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(год)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должностной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оклад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следующей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формуле:</w:t>
      </w:r>
    </w:p>
    <w:p w:rsidR="0021752B" w:rsidRPr="00BC7CE8" w:rsidRDefault="0021752B" w:rsidP="00BC7CE8">
      <w:pPr>
        <w:widowControl w:val="0"/>
        <w:autoSpaceDE w:val="0"/>
        <w:autoSpaceDN w:val="0"/>
        <w:spacing w:before="11"/>
        <w:jc w:val="both"/>
        <w:rPr>
          <w:lang w:eastAsia="en-US"/>
        </w:rPr>
      </w:pPr>
    </w:p>
    <w:p w:rsidR="0021752B" w:rsidRPr="00BC7CE8" w:rsidRDefault="001D5167" w:rsidP="00BC7CE8">
      <w:pPr>
        <w:widowControl w:val="0"/>
        <w:autoSpaceDE w:val="0"/>
        <w:autoSpaceDN w:val="0"/>
        <w:spacing w:line="443" w:lineRule="exact"/>
        <w:ind w:right="405"/>
        <w:jc w:val="both"/>
        <w:rPr>
          <w:lang w:eastAsia="en-US"/>
        </w:rPr>
      </w:pPr>
      <w:r>
        <w:rPr>
          <w:noProof/>
        </w:rPr>
        <w:pict>
          <v:line id="Line 2" o:spid="_x0000_s1026" style="position:absolute;left:0;text-align:left;z-index:-251658752;visibility:visible;mso-position-horizontal-relative:page" from="308.75pt,18.25pt" to="356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nm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" strokeweight=".23269mm">
            <w10:wrap anchorx="page"/>
          </v:line>
        </w:pict>
      </w:r>
      <w:proofErr w:type="spellStart"/>
      <w:r w:rsidR="0021752B" w:rsidRPr="00BC7CE8">
        <w:rPr>
          <w:i/>
          <w:lang w:eastAsia="en-US"/>
        </w:rPr>
        <w:t>Оф</w:t>
      </w:r>
      <w:proofErr w:type="spellEnd"/>
      <w:r w:rsidR="0021752B" w:rsidRPr="00BC7CE8">
        <w:rPr>
          <w:i/>
          <w:spacing w:val="-2"/>
          <w:lang w:eastAsia="en-US"/>
        </w:rPr>
        <w:t xml:space="preserve"> </w:t>
      </w:r>
      <w:r w:rsidR="0021752B" w:rsidRPr="00BC7CE8">
        <w:rPr>
          <w:lang w:eastAsia="en-US"/>
        </w:rPr>
        <w:t></w:t>
      </w:r>
      <w:r w:rsidR="0021752B" w:rsidRPr="00BC7CE8">
        <w:rPr>
          <w:spacing w:val="13"/>
          <w:lang w:eastAsia="en-US"/>
        </w:rPr>
        <w:t xml:space="preserve"> </w:t>
      </w:r>
      <w:proofErr w:type="spellStart"/>
      <w:proofErr w:type="gramStart"/>
      <w:r w:rsidR="0021752B" w:rsidRPr="00BC7CE8">
        <w:rPr>
          <w:i/>
          <w:position w:val="17"/>
          <w:lang w:eastAsia="en-US"/>
        </w:rPr>
        <w:t>Ст</w:t>
      </w:r>
      <w:proofErr w:type="spellEnd"/>
      <w:proofErr w:type="gramEnd"/>
      <w:r w:rsidR="0021752B" w:rsidRPr="00BC7CE8">
        <w:rPr>
          <w:i/>
          <w:spacing w:val="-19"/>
          <w:position w:val="17"/>
          <w:lang w:eastAsia="en-US"/>
        </w:rPr>
        <w:t xml:space="preserve"> </w:t>
      </w:r>
      <w:r w:rsidR="0021752B" w:rsidRPr="00BC7CE8">
        <w:rPr>
          <w:position w:val="17"/>
          <w:lang w:eastAsia="en-US"/>
        </w:rPr>
        <w:t></w:t>
      </w:r>
      <w:r w:rsidR="0021752B" w:rsidRPr="00BC7CE8">
        <w:rPr>
          <w:spacing w:val="-28"/>
          <w:position w:val="17"/>
          <w:lang w:eastAsia="en-US"/>
        </w:rPr>
        <w:t xml:space="preserve"> </w:t>
      </w:r>
      <w:proofErr w:type="spellStart"/>
      <w:r w:rsidR="0021752B" w:rsidRPr="00BC7CE8">
        <w:rPr>
          <w:i/>
          <w:position w:val="17"/>
          <w:lang w:eastAsia="en-US"/>
        </w:rPr>
        <w:t>Фн</w:t>
      </w:r>
      <w:proofErr w:type="spellEnd"/>
      <w:r w:rsidR="0021752B" w:rsidRPr="00BC7CE8">
        <w:rPr>
          <w:i/>
          <w:spacing w:val="-11"/>
          <w:position w:val="17"/>
          <w:lang w:eastAsia="en-US"/>
        </w:rPr>
        <w:t xml:space="preserve"> </w:t>
      </w:r>
      <w:r w:rsidR="0021752B" w:rsidRPr="00BC7CE8">
        <w:rPr>
          <w:lang w:eastAsia="en-US"/>
        </w:rPr>
        <w:t xml:space="preserve">, </w:t>
      </w:r>
      <w:r w:rsidR="0021752B" w:rsidRPr="00BC7CE8">
        <w:rPr>
          <w:i/>
          <w:lang w:eastAsia="en-US"/>
        </w:rPr>
        <w:t>где</w:t>
      </w:r>
      <w:r w:rsidR="0021752B" w:rsidRPr="00BC7CE8">
        <w:rPr>
          <w:i/>
          <w:spacing w:val="-23"/>
          <w:lang w:eastAsia="en-US"/>
        </w:rPr>
        <w:t xml:space="preserve"> </w:t>
      </w:r>
      <w:r w:rsidR="0021752B" w:rsidRPr="00BC7CE8">
        <w:rPr>
          <w:lang w:eastAsia="en-US"/>
        </w:rPr>
        <w:t>:</w:t>
      </w:r>
    </w:p>
    <w:p w:rsidR="0021752B" w:rsidRPr="00BC7CE8" w:rsidRDefault="0021752B" w:rsidP="00BC7CE8">
      <w:pPr>
        <w:widowControl w:val="0"/>
        <w:autoSpaceDE w:val="0"/>
        <w:autoSpaceDN w:val="0"/>
        <w:spacing w:line="253" w:lineRule="exact"/>
        <w:ind w:right="378"/>
        <w:jc w:val="both"/>
        <w:rPr>
          <w:i/>
          <w:lang w:eastAsia="en-US"/>
        </w:rPr>
      </w:pPr>
      <w:proofErr w:type="spellStart"/>
      <w:r w:rsidRPr="00BC7CE8">
        <w:rPr>
          <w:i/>
          <w:lang w:eastAsia="en-US"/>
        </w:rPr>
        <w:t>Нчс</w:t>
      </w:r>
      <w:proofErr w:type="spellEnd"/>
    </w:p>
    <w:p w:rsidR="0021752B" w:rsidRPr="00BC7CE8" w:rsidRDefault="0021752B" w:rsidP="00BC7CE8">
      <w:pPr>
        <w:widowControl w:val="0"/>
        <w:autoSpaceDE w:val="0"/>
        <w:autoSpaceDN w:val="0"/>
        <w:jc w:val="both"/>
        <w:rPr>
          <w:i/>
          <w:lang w:eastAsia="en-US"/>
        </w:rPr>
      </w:pPr>
    </w:p>
    <w:p w:rsidR="0021752B" w:rsidRPr="00BC7CE8" w:rsidRDefault="0021752B" w:rsidP="00BC7CE8">
      <w:pPr>
        <w:widowControl w:val="0"/>
        <w:autoSpaceDE w:val="0"/>
        <w:autoSpaceDN w:val="0"/>
        <w:spacing w:before="89"/>
        <w:ind w:right="126"/>
        <w:jc w:val="both"/>
        <w:rPr>
          <w:lang w:eastAsia="en-US"/>
        </w:rPr>
      </w:pPr>
      <w:r w:rsidRPr="00BC7CE8">
        <w:rPr>
          <w:lang w:eastAsia="en-US"/>
        </w:rPr>
        <w:t>Оф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оплата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фактическую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нагрузку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работника;</w:t>
      </w:r>
    </w:p>
    <w:p w:rsidR="0021752B" w:rsidRPr="00BC7CE8" w:rsidRDefault="0021752B" w:rsidP="00BC7CE8">
      <w:pPr>
        <w:widowControl w:val="0"/>
        <w:autoSpaceDE w:val="0"/>
        <w:autoSpaceDN w:val="0"/>
        <w:ind w:right="133"/>
        <w:jc w:val="both"/>
        <w:rPr>
          <w:lang w:eastAsia="en-US"/>
        </w:rPr>
      </w:pPr>
      <w:proofErr w:type="spellStart"/>
      <w:r w:rsidRPr="00BC7CE8">
        <w:rPr>
          <w:lang w:eastAsia="en-US"/>
        </w:rPr>
        <w:t>Ст</w:t>
      </w:r>
      <w:proofErr w:type="spellEnd"/>
      <w:r w:rsidRPr="00BC7CE8">
        <w:rPr>
          <w:lang w:eastAsia="en-US"/>
        </w:rPr>
        <w:t xml:space="preserve"> - оклад (ставка заработной платы) по квалификационному уровню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должностей педагогических работников;</w:t>
      </w:r>
    </w:p>
    <w:p w:rsidR="0021752B" w:rsidRPr="00BC7CE8" w:rsidRDefault="0021752B" w:rsidP="00BC7CE8">
      <w:pPr>
        <w:widowControl w:val="0"/>
        <w:autoSpaceDE w:val="0"/>
        <w:autoSpaceDN w:val="0"/>
        <w:spacing w:before="1" w:line="322" w:lineRule="exact"/>
        <w:jc w:val="both"/>
        <w:rPr>
          <w:lang w:eastAsia="en-US"/>
        </w:rPr>
      </w:pPr>
      <w:proofErr w:type="spellStart"/>
      <w:r w:rsidRPr="00BC7CE8">
        <w:rPr>
          <w:lang w:eastAsia="en-US"/>
        </w:rPr>
        <w:t>Фн</w:t>
      </w:r>
      <w:proofErr w:type="spellEnd"/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фактическая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учебная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нагрузка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неделю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(год);</w:t>
      </w:r>
    </w:p>
    <w:p w:rsidR="0021752B" w:rsidRPr="00BC7CE8" w:rsidRDefault="0021752B" w:rsidP="00BC7CE8">
      <w:pPr>
        <w:widowControl w:val="0"/>
        <w:autoSpaceDE w:val="0"/>
        <w:autoSpaceDN w:val="0"/>
        <w:ind w:right="124"/>
        <w:jc w:val="both"/>
        <w:rPr>
          <w:lang w:eastAsia="en-US"/>
        </w:rPr>
      </w:pPr>
      <w:proofErr w:type="spellStart"/>
      <w:r w:rsidRPr="00BC7CE8">
        <w:rPr>
          <w:lang w:eastAsia="en-US"/>
        </w:rPr>
        <w:t>Нчс</w:t>
      </w:r>
      <w:proofErr w:type="spellEnd"/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норма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часов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неделю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(год)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 xml:space="preserve">должностной оклад в </w:t>
      </w:r>
      <w:r w:rsidRPr="00BC7CE8">
        <w:rPr>
          <w:lang w:eastAsia="en-US"/>
        </w:rPr>
        <w:lastRenderedPageBreak/>
        <w:t xml:space="preserve">соответствии с </w:t>
      </w:r>
      <w:hyperlink r:id="rId10">
        <w:r w:rsidRPr="00BC7CE8">
          <w:rPr>
            <w:lang w:eastAsia="en-US"/>
          </w:rPr>
          <w:t xml:space="preserve">приказом </w:t>
        </w:r>
      </w:hyperlink>
      <w:r w:rsidRPr="00BC7CE8">
        <w:rPr>
          <w:lang w:eastAsia="en-US"/>
        </w:rPr>
        <w:t>Министерства образования 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науки Российской Федерации от 22.12.2014 № 1601 «О продолжительности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рабочего времени (нормах часов педагогической работы за ставку заработной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платы)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порядке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нагрузки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работников,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оговариваемой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трудовом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договоре».</w:t>
      </w:r>
    </w:p>
    <w:p w:rsidR="0021752B" w:rsidRPr="00BC7CE8" w:rsidRDefault="0021752B" w:rsidP="00BC7CE8">
      <w:pPr>
        <w:widowControl w:val="0"/>
        <w:autoSpaceDE w:val="0"/>
        <w:autoSpaceDN w:val="0"/>
        <w:ind w:right="129"/>
        <w:jc w:val="both"/>
        <w:rPr>
          <w:lang w:eastAsia="en-US"/>
        </w:rPr>
      </w:pPr>
      <w:r w:rsidRPr="00BC7CE8">
        <w:rPr>
          <w:lang w:eastAsia="en-US"/>
        </w:rPr>
        <w:t>Объем учебной нагрузки педагогических работников устанавливается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исходя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из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количества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часов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учебному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плану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программам,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обеспеченности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кадрами,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других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конкретных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условий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образовательном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учреждении.</w:t>
      </w:r>
    </w:p>
    <w:p w:rsidR="0021752B" w:rsidRPr="00BC7CE8" w:rsidRDefault="0021752B" w:rsidP="00BC7CE8">
      <w:pPr>
        <w:widowControl w:val="0"/>
        <w:autoSpaceDE w:val="0"/>
        <w:autoSpaceDN w:val="0"/>
        <w:ind w:right="126"/>
        <w:jc w:val="both"/>
        <w:rPr>
          <w:lang w:eastAsia="en-US"/>
        </w:rPr>
      </w:pPr>
      <w:r w:rsidRPr="00BC7CE8">
        <w:rPr>
          <w:lang w:eastAsia="en-US"/>
        </w:rPr>
        <w:t>Установленная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тарификации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оплата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фактическую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нагрузку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педагогического работника выплачивается ежемесячно независимо от числа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недель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и рабочих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дней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разные месяцы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года.</w:t>
      </w:r>
    </w:p>
    <w:p w:rsidR="0021752B" w:rsidRPr="00BC7CE8" w:rsidRDefault="0021752B" w:rsidP="00006D5A">
      <w:pPr>
        <w:widowControl w:val="0"/>
        <w:autoSpaceDE w:val="0"/>
        <w:autoSpaceDN w:val="0"/>
        <w:spacing w:before="1"/>
        <w:ind w:right="126"/>
        <w:jc w:val="both"/>
        <w:rPr>
          <w:lang w:eastAsia="en-US"/>
        </w:rPr>
      </w:pP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период школьных</w:t>
      </w:r>
      <w:r w:rsidRPr="00BC7CE8">
        <w:rPr>
          <w:spacing w:val="70"/>
          <w:lang w:eastAsia="en-US"/>
        </w:rPr>
        <w:t xml:space="preserve"> </w:t>
      </w:r>
      <w:r w:rsidRPr="00BC7CE8">
        <w:rPr>
          <w:lang w:eastAsia="en-US"/>
        </w:rPr>
        <w:t>каникул педагогические работники привлекаются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к педагогической, методической и организационной работе в пределах своей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фактической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нагрузки,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оплата</w:t>
      </w:r>
      <w:r w:rsidRPr="00BC7CE8">
        <w:rPr>
          <w:spacing w:val="70"/>
          <w:lang w:eastAsia="en-US"/>
        </w:rPr>
        <w:t xml:space="preserve"> </w:t>
      </w:r>
      <w:r w:rsidRPr="00BC7CE8">
        <w:rPr>
          <w:lang w:eastAsia="en-US"/>
        </w:rPr>
        <w:t>труда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осуществляется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70"/>
          <w:lang w:eastAsia="en-US"/>
        </w:rPr>
        <w:t xml:space="preserve"> </w:t>
      </w:r>
      <w:r w:rsidRPr="00BC7CE8">
        <w:rPr>
          <w:lang w:eastAsia="en-US"/>
        </w:rPr>
        <w:t>соответствии</w:t>
      </w:r>
      <w:r w:rsidRPr="00BC7CE8">
        <w:rPr>
          <w:spacing w:val="1"/>
          <w:lang w:eastAsia="en-US"/>
        </w:rPr>
        <w:t xml:space="preserve"> </w:t>
      </w:r>
      <w:r w:rsidR="00BC7CE8">
        <w:rPr>
          <w:lang w:eastAsia="en-US"/>
        </w:rPr>
        <w:t xml:space="preserve"> с </w:t>
      </w:r>
      <w:r w:rsidRPr="00BC7CE8">
        <w:rPr>
          <w:lang w:eastAsia="en-US"/>
        </w:rPr>
        <w:t>периодом,</w:t>
      </w:r>
      <w:r w:rsidRPr="00BC7CE8">
        <w:rPr>
          <w:spacing w:val="-6"/>
          <w:lang w:eastAsia="en-US"/>
        </w:rPr>
        <w:t xml:space="preserve"> </w:t>
      </w:r>
      <w:r w:rsidRPr="00BC7CE8">
        <w:rPr>
          <w:lang w:eastAsia="en-US"/>
        </w:rPr>
        <w:t>предшествующим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каникулам.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331"/>
        </w:tabs>
        <w:autoSpaceDE w:val="0"/>
        <w:autoSpaceDN w:val="0"/>
        <w:spacing w:before="2"/>
        <w:ind w:right="134" w:firstLine="707"/>
        <w:jc w:val="both"/>
        <w:rPr>
          <w:lang w:eastAsia="en-US"/>
        </w:rPr>
      </w:pPr>
      <w:r w:rsidRPr="00BC7CE8">
        <w:rPr>
          <w:lang w:eastAsia="en-US"/>
        </w:rPr>
        <w:t>Размеры окладов (ставок заработной платы) по квалификационным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уровням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определяются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формуле:</w:t>
      </w:r>
    </w:p>
    <w:p w:rsidR="0021752B" w:rsidRPr="00BC7CE8" w:rsidRDefault="0021752B" w:rsidP="00BC7CE8">
      <w:pPr>
        <w:widowControl w:val="0"/>
        <w:autoSpaceDE w:val="0"/>
        <w:autoSpaceDN w:val="0"/>
        <w:spacing w:before="10"/>
        <w:jc w:val="both"/>
        <w:rPr>
          <w:lang w:eastAsia="en-US"/>
        </w:rPr>
      </w:pPr>
    </w:p>
    <w:p w:rsidR="0021752B" w:rsidRPr="00BC7CE8" w:rsidRDefault="0021752B" w:rsidP="00BC7CE8">
      <w:pPr>
        <w:widowControl w:val="0"/>
        <w:autoSpaceDE w:val="0"/>
        <w:autoSpaceDN w:val="0"/>
        <w:ind w:right="330"/>
        <w:jc w:val="both"/>
        <w:rPr>
          <w:lang w:eastAsia="en-US"/>
        </w:rPr>
      </w:pPr>
      <w:proofErr w:type="spellStart"/>
      <w:r w:rsidRPr="00BC7CE8">
        <w:rPr>
          <w:lang w:eastAsia="en-US"/>
        </w:rPr>
        <w:t>Ст</w:t>
      </w:r>
      <w:proofErr w:type="spellEnd"/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= Мо</w:t>
      </w:r>
      <w:r w:rsidRPr="00BC7CE8">
        <w:rPr>
          <w:spacing w:val="-1"/>
          <w:lang w:eastAsia="en-US"/>
        </w:rPr>
        <w:t xml:space="preserve"> </w:t>
      </w:r>
      <w:proofErr w:type="spellStart"/>
      <w:r w:rsidRPr="00BC7CE8">
        <w:rPr>
          <w:lang w:eastAsia="en-US"/>
        </w:rPr>
        <w:t>x</w:t>
      </w:r>
      <w:proofErr w:type="spellEnd"/>
      <w:r w:rsidRPr="00BC7CE8">
        <w:rPr>
          <w:spacing w:val="1"/>
          <w:lang w:eastAsia="en-US"/>
        </w:rPr>
        <w:t xml:space="preserve"> </w:t>
      </w:r>
      <w:proofErr w:type="spellStart"/>
      <w:r w:rsidRPr="00BC7CE8">
        <w:rPr>
          <w:lang w:eastAsia="en-US"/>
        </w:rPr>
        <w:t>Кк</w:t>
      </w:r>
      <w:proofErr w:type="spellEnd"/>
      <w:r w:rsidRPr="00BC7CE8">
        <w:rPr>
          <w:lang w:eastAsia="en-US"/>
        </w:rPr>
        <w:t xml:space="preserve"> +</w:t>
      </w:r>
      <w:r w:rsidRPr="00BC7CE8">
        <w:rPr>
          <w:spacing w:val="-1"/>
          <w:lang w:eastAsia="en-US"/>
        </w:rPr>
        <w:t xml:space="preserve"> </w:t>
      </w:r>
      <w:proofErr w:type="spellStart"/>
      <w:r w:rsidRPr="00BC7CE8">
        <w:rPr>
          <w:lang w:eastAsia="en-US"/>
        </w:rPr>
        <w:t>Кн</w:t>
      </w:r>
      <w:proofErr w:type="spellEnd"/>
      <w:r w:rsidRPr="00BC7CE8">
        <w:rPr>
          <w:lang w:eastAsia="en-US"/>
        </w:rPr>
        <w:t>,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где:</w:t>
      </w:r>
    </w:p>
    <w:p w:rsidR="0021752B" w:rsidRPr="00BC7CE8" w:rsidRDefault="0021752B" w:rsidP="00BC7CE8">
      <w:pPr>
        <w:widowControl w:val="0"/>
        <w:autoSpaceDE w:val="0"/>
        <w:autoSpaceDN w:val="0"/>
        <w:spacing w:before="1"/>
        <w:jc w:val="both"/>
        <w:rPr>
          <w:lang w:eastAsia="en-US"/>
        </w:rPr>
      </w:pPr>
    </w:p>
    <w:p w:rsidR="0021752B" w:rsidRPr="00BC7CE8" w:rsidRDefault="0021752B" w:rsidP="00BC7CE8">
      <w:pPr>
        <w:widowControl w:val="0"/>
        <w:autoSpaceDE w:val="0"/>
        <w:autoSpaceDN w:val="0"/>
        <w:spacing w:before="1" w:line="322" w:lineRule="exact"/>
        <w:jc w:val="both"/>
        <w:rPr>
          <w:lang w:eastAsia="en-US"/>
        </w:rPr>
      </w:pPr>
      <w:proofErr w:type="spellStart"/>
      <w:r w:rsidRPr="00BC7CE8">
        <w:rPr>
          <w:lang w:eastAsia="en-US"/>
        </w:rPr>
        <w:t>Ст</w:t>
      </w:r>
      <w:proofErr w:type="spellEnd"/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должностной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оклад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педагогического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работника;</w:t>
      </w:r>
    </w:p>
    <w:p w:rsidR="0021752B" w:rsidRPr="00BC7CE8" w:rsidRDefault="0021752B" w:rsidP="00BC7CE8">
      <w:pPr>
        <w:widowControl w:val="0"/>
        <w:autoSpaceDE w:val="0"/>
        <w:autoSpaceDN w:val="0"/>
        <w:ind w:right="130"/>
        <w:jc w:val="both"/>
        <w:rPr>
          <w:lang w:eastAsia="en-US"/>
        </w:rPr>
      </w:pPr>
      <w:r w:rsidRPr="00BC7CE8">
        <w:rPr>
          <w:lang w:eastAsia="en-US"/>
        </w:rPr>
        <w:t>Мо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квалификационному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работников;</w:t>
      </w:r>
    </w:p>
    <w:p w:rsidR="0021752B" w:rsidRPr="00BC7CE8" w:rsidRDefault="0021752B" w:rsidP="00BC7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proofErr w:type="spellStart"/>
      <w:r w:rsidRPr="00BC7CE8">
        <w:rPr>
          <w:lang w:eastAsia="en-US"/>
        </w:rPr>
        <w:t>Кк</w:t>
      </w:r>
      <w:proofErr w:type="spellEnd"/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коэффициент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квалификации;</w:t>
      </w:r>
    </w:p>
    <w:p w:rsidR="0021752B" w:rsidRPr="00BC7CE8" w:rsidRDefault="0021752B" w:rsidP="00BC7CE8">
      <w:pPr>
        <w:widowControl w:val="0"/>
        <w:autoSpaceDE w:val="0"/>
        <w:autoSpaceDN w:val="0"/>
        <w:ind w:right="128"/>
        <w:jc w:val="both"/>
        <w:rPr>
          <w:lang w:eastAsia="en-US"/>
        </w:rPr>
      </w:pPr>
      <w:proofErr w:type="spellStart"/>
      <w:r w:rsidRPr="00BC7CE8">
        <w:rPr>
          <w:lang w:eastAsia="en-US"/>
        </w:rPr>
        <w:t>Кн</w:t>
      </w:r>
      <w:proofErr w:type="spellEnd"/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размер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ежемесячной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денежной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обеспечение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книгоиздательской продукцией и периодическими изданиями, установленной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по состоянию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на 31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декабря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2012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года.</w:t>
      </w:r>
    </w:p>
    <w:p w:rsidR="0021752B" w:rsidRPr="00BC7CE8" w:rsidRDefault="0021752B" w:rsidP="00BC7CE8">
      <w:pPr>
        <w:widowControl w:val="0"/>
        <w:autoSpaceDE w:val="0"/>
        <w:autoSpaceDN w:val="0"/>
        <w:spacing w:before="1"/>
        <w:ind w:right="123"/>
        <w:jc w:val="both"/>
        <w:rPr>
          <w:lang w:eastAsia="en-US"/>
        </w:rPr>
      </w:pPr>
      <w:r w:rsidRPr="00BC7CE8">
        <w:rPr>
          <w:lang w:eastAsia="en-US"/>
        </w:rPr>
        <w:t>Значения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коэффициентов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представлены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hyperlink w:anchor="_bookmark5" w:history="1">
        <w:r w:rsidRPr="00BC7CE8">
          <w:rPr>
            <w:lang w:eastAsia="en-US"/>
          </w:rPr>
          <w:t>приложении</w:t>
        </w:r>
        <w:r w:rsidRPr="00BC7CE8">
          <w:rPr>
            <w:spacing w:val="1"/>
            <w:lang w:eastAsia="en-US"/>
          </w:rPr>
          <w:t xml:space="preserve"> </w:t>
        </w:r>
        <w:r w:rsidRPr="00BC7CE8">
          <w:rPr>
            <w:lang w:eastAsia="en-US"/>
          </w:rPr>
          <w:t>№</w:t>
        </w:r>
        <w:r w:rsidRPr="00BC7CE8">
          <w:rPr>
            <w:spacing w:val="1"/>
            <w:lang w:eastAsia="en-US"/>
          </w:rPr>
          <w:t xml:space="preserve"> </w:t>
        </w:r>
        <w:r w:rsidRPr="00BC7CE8">
          <w:rPr>
            <w:lang w:eastAsia="en-US"/>
          </w:rPr>
          <w:t>1</w:t>
        </w:r>
      </w:hyperlink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настоящему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Типовому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положению.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344"/>
        </w:tabs>
        <w:autoSpaceDE w:val="0"/>
        <w:autoSpaceDN w:val="0"/>
        <w:ind w:right="124" w:firstLine="707"/>
        <w:jc w:val="both"/>
        <w:rPr>
          <w:lang w:eastAsia="en-US"/>
        </w:rPr>
      </w:pPr>
      <w:r w:rsidRPr="00BC7CE8">
        <w:rPr>
          <w:lang w:eastAsia="en-US"/>
        </w:rPr>
        <w:t>Месячная заработная плата, размеры ставок заработной платы или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должностных окладов других педагогических работников (в т.ч. педагогов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дополнительного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образования,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воспитателей,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педагогов-психологов,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педагогов-организаторов и т.п.) определяются в порядке, предусмотренном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для педагогических работников, в том числе для отдельных 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(педагогов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дополнительного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образования,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воспитателей,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музыкальных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др.),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учетом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педагогическую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зависимости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объема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норм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часов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педагогической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работы, установленных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за ставку.</w:t>
      </w:r>
    </w:p>
    <w:p w:rsidR="0021752B" w:rsidRPr="00BC7CE8" w:rsidRDefault="0021752B" w:rsidP="00BC7CE8">
      <w:pPr>
        <w:widowControl w:val="0"/>
        <w:autoSpaceDE w:val="0"/>
        <w:autoSpaceDN w:val="0"/>
        <w:ind w:right="130"/>
        <w:jc w:val="both"/>
        <w:rPr>
          <w:lang w:eastAsia="en-US"/>
        </w:rPr>
      </w:pPr>
      <w:r w:rsidRPr="00BC7CE8">
        <w:rPr>
          <w:lang w:eastAsia="en-US"/>
        </w:rPr>
        <w:t>Должностные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которых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предусмотрены отдельные нормы часов работы за ставку, определяются 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формуле:</w:t>
      </w:r>
    </w:p>
    <w:p w:rsidR="00E92EF7" w:rsidRDefault="0021752B" w:rsidP="00BC7CE8">
      <w:pPr>
        <w:widowControl w:val="0"/>
        <w:autoSpaceDE w:val="0"/>
        <w:autoSpaceDN w:val="0"/>
        <w:spacing w:before="3" w:line="640" w:lineRule="atLeast"/>
        <w:ind w:right="3440"/>
        <w:jc w:val="both"/>
        <w:rPr>
          <w:spacing w:val="-67"/>
          <w:lang w:eastAsia="en-US"/>
        </w:rPr>
      </w:pPr>
      <w:r w:rsidRPr="00BC7CE8">
        <w:rPr>
          <w:lang w:eastAsia="en-US"/>
        </w:rPr>
        <w:t xml:space="preserve">О = Мо </w:t>
      </w:r>
      <w:proofErr w:type="spellStart"/>
      <w:r w:rsidRPr="00BC7CE8">
        <w:rPr>
          <w:lang w:eastAsia="en-US"/>
        </w:rPr>
        <w:t>x</w:t>
      </w:r>
      <w:proofErr w:type="spellEnd"/>
      <w:r w:rsidRPr="00BC7CE8">
        <w:rPr>
          <w:lang w:eastAsia="en-US"/>
        </w:rPr>
        <w:t xml:space="preserve"> </w:t>
      </w:r>
      <w:proofErr w:type="spellStart"/>
      <w:r w:rsidRPr="00BC7CE8">
        <w:rPr>
          <w:lang w:eastAsia="en-US"/>
        </w:rPr>
        <w:t>Кк</w:t>
      </w:r>
      <w:proofErr w:type="spellEnd"/>
      <w:proofErr w:type="gramStart"/>
      <w:r w:rsidRPr="00BC7CE8">
        <w:rPr>
          <w:lang w:eastAsia="en-US"/>
        </w:rPr>
        <w:t xml:space="preserve"> + </w:t>
      </w:r>
      <w:proofErr w:type="spellStart"/>
      <w:r w:rsidRPr="00BC7CE8">
        <w:rPr>
          <w:lang w:eastAsia="en-US"/>
        </w:rPr>
        <w:t>К</w:t>
      </w:r>
      <w:proofErr w:type="gramEnd"/>
      <w:r w:rsidRPr="00BC7CE8">
        <w:rPr>
          <w:lang w:eastAsia="en-US"/>
        </w:rPr>
        <w:t>н</w:t>
      </w:r>
      <w:proofErr w:type="spellEnd"/>
      <w:r w:rsidRPr="00BC7CE8">
        <w:rPr>
          <w:lang w:eastAsia="en-US"/>
        </w:rPr>
        <w:t>, где:</w:t>
      </w:r>
      <w:r w:rsidRPr="00BC7CE8">
        <w:rPr>
          <w:spacing w:val="-67"/>
          <w:lang w:eastAsia="en-US"/>
        </w:rPr>
        <w:t xml:space="preserve"> </w:t>
      </w:r>
    </w:p>
    <w:p w:rsidR="0021752B" w:rsidRPr="00BC7CE8" w:rsidRDefault="0021752B" w:rsidP="00BC7CE8">
      <w:pPr>
        <w:widowControl w:val="0"/>
        <w:autoSpaceDE w:val="0"/>
        <w:autoSpaceDN w:val="0"/>
        <w:spacing w:before="3" w:line="640" w:lineRule="atLeast"/>
        <w:ind w:right="3440"/>
        <w:jc w:val="both"/>
        <w:rPr>
          <w:lang w:eastAsia="en-US"/>
        </w:rPr>
      </w:pPr>
      <w:r w:rsidRPr="00BC7CE8">
        <w:rPr>
          <w:lang w:eastAsia="en-US"/>
        </w:rPr>
        <w:t>О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должностной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оклад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работника;</w:t>
      </w:r>
    </w:p>
    <w:p w:rsidR="0021752B" w:rsidRPr="00BC7CE8" w:rsidRDefault="0021752B" w:rsidP="00BC7CE8">
      <w:pPr>
        <w:widowControl w:val="0"/>
        <w:autoSpaceDE w:val="0"/>
        <w:autoSpaceDN w:val="0"/>
        <w:spacing w:before="4" w:line="242" w:lineRule="auto"/>
        <w:ind w:right="130"/>
        <w:jc w:val="both"/>
        <w:rPr>
          <w:lang w:eastAsia="en-US"/>
        </w:rPr>
      </w:pPr>
      <w:r w:rsidRPr="00BC7CE8">
        <w:rPr>
          <w:lang w:eastAsia="en-US"/>
        </w:rPr>
        <w:t>Мо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квалификационному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педагогических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работников;</w:t>
      </w:r>
    </w:p>
    <w:p w:rsidR="0021752B" w:rsidRPr="00BC7CE8" w:rsidRDefault="0021752B" w:rsidP="00BC7CE8">
      <w:pPr>
        <w:widowControl w:val="0"/>
        <w:autoSpaceDE w:val="0"/>
        <w:autoSpaceDN w:val="0"/>
        <w:spacing w:line="317" w:lineRule="exact"/>
        <w:jc w:val="both"/>
        <w:rPr>
          <w:lang w:eastAsia="en-US"/>
        </w:rPr>
      </w:pPr>
      <w:proofErr w:type="spellStart"/>
      <w:r w:rsidRPr="00BC7CE8">
        <w:rPr>
          <w:lang w:eastAsia="en-US"/>
        </w:rPr>
        <w:t>Кк</w:t>
      </w:r>
      <w:proofErr w:type="spellEnd"/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коэффициент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квалификации;</w:t>
      </w:r>
    </w:p>
    <w:p w:rsidR="0021752B" w:rsidRPr="00BC7CE8" w:rsidRDefault="0021752B" w:rsidP="00BC7CE8">
      <w:pPr>
        <w:widowControl w:val="0"/>
        <w:autoSpaceDE w:val="0"/>
        <w:autoSpaceDN w:val="0"/>
        <w:ind w:right="125"/>
        <w:jc w:val="both"/>
        <w:rPr>
          <w:lang w:eastAsia="en-US"/>
        </w:rPr>
      </w:pPr>
      <w:proofErr w:type="spellStart"/>
      <w:r w:rsidRPr="00BC7CE8">
        <w:rPr>
          <w:lang w:eastAsia="en-US"/>
        </w:rPr>
        <w:t>Кн</w:t>
      </w:r>
      <w:proofErr w:type="spellEnd"/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размер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ежемесячной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денежной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обеспечение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книгоиздательской продукцией и периодическими изданиями, установленной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по состоянию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на 31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декабря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2012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года.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331"/>
        </w:tabs>
        <w:autoSpaceDE w:val="0"/>
        <w:autoSpaceDN w:val="0"/>
        <w:spacing w:before="79"/>
        <w:ind w:right="123" w:firstLine="707"/>
        <w:jc w:val="both"/>
        <w:rPr>
          <w:lang w:eastAsia="en-US"/>
        </w:rPr>
      </w:pPr>
      <w:r w:rsidRPr="00BC7CE8">
        <w:rPr>
          <w:lang w:eastAsia="en-US"/>
        </w:rPr>
        <w:t>Заработная плата работников ПКГ должностей работников учебн</w:t>
      </w:r>
      <w:proofErr w:type="gramStart"/>
      <w:r w:rsidRPr="00BC7CE8">
        <w:rPr>
          <w:lang w:eastAsia="en-US"/>
        </w:rPr>
        <w:t>о-</w:t>
      </w:r>
      <w:proofErr w:type="gramEnd"/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вспомогательного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персонала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первого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уровня,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учебно-</w:t>
      </w:r>
      <w:r w:rsidRPr="00BC7CE8">
        <w:rPr>
          <w:lang w:eastAsia="en-US"/>
        </w:rPr>
        <w:lastRenderedPageBreak/>
        <w:t>вспомогательного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персонала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второго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уровня,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структурных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подразделений,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общеотраслевых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 руководителей, специалистов и служащих, ПКГ общеотраслевых</w:t>
      </w:r>
      <w:r w:rsidRPr="00006D5A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профессий рабочих или по должностям, не отнесенным к ПКГ, определяется</w:t>
      </w:r>
      <w:r w:rsidRPr="00006D5A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как</w:t>
      </w:r>
      <w:r w:rsidRPr="00006D5A">
        <w:rPr>
          <w:spacing w:val="32"/>
          <w:lang w:eastAsia="en-US"/>
        </w:rPr>
        <w:t xml:space="preserve"> </w:t>
      </w:r>
      <w:r w:rsidRPr="00BC7CE8">
        <w:rPr>
          <w:lang w:eastAsia="en-US"/>
        </w:rPr>
        <w:t>сумма</w:t>
      </w:r>
      <w:r w:rsidRPr="00006D5A">
        <w:rPr>
          <w:spacing w:val="31"/>
          <w:lang w:eastAsia="en-US"/>
        </w:rPr>
        <w:t xml:space="preserve"> </w:t>
      </w:r>
      <w:r w:rsidRPr="00BC7CE8">
        <w:rPr>
          <w:lang w:eastAsia="en-US"/>
        </w:rPr>
        <w:t>должностного</w:t>
      </w:r>
      <w:r w:rsidRPr="00006D5A">
        <w:rPr>
          <w:spacing w:val="29"/>
          <w:lang w:eastAsia="en-US"/>
        </w:rPr>
        <w:t xml:space="preserve"> </w:t>
      </w:r>
      <w:r w:rsidRPr="00BC7CE8">
        <w:rPr>
          <w:lang w:eastAsia="en-US"/>
        </w:rPr>
        <w:t>оклада</w:t>
      </w:r>
      <w:r w:rsidRPr="00006D5A">
        <w:rPr>
          <w:spacing w:val="31"/>
          <w:lang w:eastAsia="en-US"/>
        </w:rPr>
        <w:t xml:space="preserve"> </w:t>
      </w:r>
      <w:r w:rsidRPr="00BC7CE8">
        <w:rPr>
          <w:lang w:eastAsia="en-US"/>
        </w:rPr>
        <w:t>работника,</w:t>
      </w:r>
      <w:r w:rsidRPr="00006D5A">
        <w:rPr>
          <w:spacing w:val="31"/>
          <w:lang w:eastAsia="en-US"/>
        </w:rPr>
        <w:t xml:space="preserve"> </w:t>
      </w:r>
      <w:r w:rsidRPr="00BC7CE8">
        <w:rPr>
          <w:lang w:eastAsia="en-US"/>
        </w:rPr>
        <w:t>компенсационных</w:t>
      </w:r>
      <w:r w:rsidRPr="00006D5A">
        <w:rPr>
          <w:spacing w:val="32"/>
          <w:lang w:eastAsia="en-US"/>
        </w:rPr>
        <w:t xml:space="preserve"> </w:t>
      </w:r>
      <w:r w:rsidRPr="00BC7CE8">
        <w:rPr>
          <w:lang w:eastAsia="en-US"/>
        </w:rPr>
        <w:t>выплат</w:t>
      </w:r>
      <w:r w:rsidRPr="00006D5A">
        <w:rPr>
          <w:spacing w:val="26"/>
          <w:lang w:eastAsia="en-US"/>
        </w:rPr>
        <w:t xml:space="preserve"> </w:t>
      </w:r>
      <w:r w:rsidRPr="00BC7CE8">
        <w:rPr>
          <w:lang w:eastAsia="en-US"/>
        </w:rPr>
        <w:t>и</w:t>
      </w:r>
      <w:r w:rsidR="00006D5A">
        <w:rPr>
          <w:lang w:eastAsia="en-US"/>
        </w:rPr>
        <w:t xml:space="preserve"> </w:t>
      </w:r>
      <w:r w:rsidRPr="00BC7CE8">
        <w:rPr>
          <w:lang w:eastAsia="en-US"/>
        </w:rPr>
        <w:t>стимулирующих</w:t>
      </w:r>
      <w:r w:rsidRPr="00006D5A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выплат:</w:t>
      </w:r>
    </w:p>
    <w:p w:rsidR="0021752B" w:rsidRPr="00BC7CE8" w:rsidRDefault="0021752B" w:rsidP="00BC7CE8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21752B" w:rsidRPr="00BC7CE8" w:rsidRDefault="0021752B" w:rsidP="00006D5A">
      <w:pPr>
        <w:widowControl w:val="0"/>
        <w:autoSpaceDE w:val="0"/>
        <w:autoSpaceDN w:val="0"/>
        <w:spacing w:before="89"/>
        <w:ind w:right="936"/>
        <w:jc w:val="center"/>
        <w:rPr>
          <w:lang w:eastAsia="en-US"/>
        </w:rPr>
      </w:pPr>
      <w:proofErr w:type="spellStart"/>
      <w:r w:rsidRPr="00BC7CE8">
        <w:rPr>
          <w:lang w:eastAsia="en-US"/>
        </w:rPr>
        <w:t>Зп</w:t>
      </w:r>
      <w:proofErr w:type="spellEnd"/>
      <w:r w:rsidRPr="00BC7CE8">
        <w:rPr>
          <w:lang w:eastAsia="en-US"/>
        </w:rPr>
        <w:t xml:space="preserve"> =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О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+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К +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С,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где:</w:t>
      </w:r>
    </w:p>
    <w:p w:rsidR="0021752B" w:rsidRPr="00BC7CE8" w:rsidRDefault="0021752B" w:rsidP="00BC7CE8">
      <w:pPr>
        <w:widowControl w:val="0"/>
        <w:autoSpaceDE w:val="0"/>
        <w:autoSpaceDN w:val="0"/>
        <w:spacing w:before="10"/>
        <w:jc w:val="both"/>
        <w:rPr>
          <w:lang w:eastAsia="en-US"/>
        </w:rPr>
      </w:pPr>
    </w:p>
    <w:p w:rsidR="00006D5A" w:rsidRDefault="0021752B" w:rsidP="00BC7CE8">
      <w:pPr>
        <w:widowControl w:val="0"/>
        <w:autoSpaceDE w:val="0"/>
        <w:autoSpaceDN w:val="0"/>
        <w:ind w:right="4619"/>
        <w:jc w:val="both"/>
        <w:rPr>
          <w:spacing w:val="1"/>
          <w:lang w:eastAsia="en-US"/>
        </w:rPr>
      </w:pPr>
      <w:proofErr w:type="spellStart"/>
      <w:r w:rsidRPr="00BC7CE8">
        <w:rPr>
          <w:lang w:eastAsia="en-US"/>
        </w:rPr>
        <w:t>Зп</w:t>
      </w:r>
      <w:proofErr w:type="spellEnd"/>
      <w:r w:rsidRPr="00BC7CE8">
        <w:rPr>
          <w:spacing w:val="6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5"/>
          <w:lang w:eastAsia="en-US"/>
        </w:rPr>
        <w:t xml:space="preserve"> </w:t>
      </w:r>
      <w:r w:rsidRPr="00BC7CE8">
        <w:rPr>
          <w:lang w:eastAsia="en-US"/>
        </w:rPr>
        <w:t>заработная</w:t>
      </w:r>
      <w:r w:rsidRPr="00BC7CE8">
        <w:rPr>
          <w:spacing w:val="3"/>
          <w:lang w:eastAsia="en-US"/>
        </w:rPr>
        <w:t xml:space="preserve"> </w:t>
      </w:r>
      <w:r w:rsidRPr="00BC7CE8">
        <w:rPr>
          <w:lang w:eastAsia="en-US"/>
        </w:rPr>
        <w:t>плата</w:t>
      </w:r>
      <w:r w:rsidRPr="00BC7CE8">
        <w:rPr>
          <w:spacing w:val="7"/>
          <w:lang w:eastAsia="en-US"/>
        </w:rPr>
        <w:t xml:space="preserve"> </w:t>
      </w:r>
      <w:r w:rsidRPr="00BC7CE8">
        <w:rPr>
          <w:lang w:eastAsia="en-US"/>
        </w:rPr>
        <w:t>работника;</w:t>
      </w:r>
    </w:p>
    <w:p w:rsidR="00006D5A" w:rsidRDefault="0021752B" w:rsidP="00BC7CE8">
      <w:pPr>
        <w:widowControl w:val="0"/>
        <w:autoSpaceDE w:val="0"/>
        <w:autoSpaceDN w:val="0"/>
        <w:ind w:right="4619"/>
        <w:jc w:val="both"/>
        <w:rPr>
          <w:lang w:eastAsia="en-US"/>
        </w:rPr>
      </w:pPr>
      <w:r w:rsidRPr="00BC7CE8">
        <w:rPr>
          <w:lang w:eastAsia="en-US"/>
        </w:rPr>
        <w:t>О</w:t>
      </w:r>
      <w:r w:rsidR="00006D5A">
        <w:rPr>
          <w:lang w:eastAsia="en-US"/>
        </w:rPr>
        <w:t xml:space="preserve"> </w:t>
      </w:r>
      <w:r w:rsidRPr="00BC7CE8">
        <w:rPr>
          <w:lang w:eastAsia="en-US"/>
        </w:rPr>
        <w:t>- должностной оклад работника;</w:t>
      </w:r>
    </w:p>
    <w:p w:rsidR="0021752B" w:rsidRPr="00BC7CE8" w:rsidRDefault="0021752B" w:rsidP="00BC7CE8">
      <w:pPr>
        <w:widowControl w:val="0"/>
        <w:autoSpaceDE w:val="0"/>
        <w:autoSpaceDN w:val="0"/>
        <w:ind w:right="4619"/>
        <w:jc w:val="both"/>
        <w:rPr>
          <w:lang w:eastAsia="en-US"/>
        </w:rPr>
      </w:pPr>
      <w:r w:rsidRPr="00BC7CE8">
        <w:rPr>
          <w:spacing w:val="-67"/>
          <w:lang w:eastAsia="en-US"/>
        </w:rPr>
        <w:t xml:space="preserve"> </w:t>
      </w:r>
      <w:proofErr w:type="gramStart"/>
      <w:r w:rsidRPr="00BC7CE8">
        <w:rPr>
          <w:lang w:eastAsia="en-US"/>
        </w:rPr>
        <w:t>К</w:t>
      </w:r>
      <w:proofErr w:type="gramEnd"/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компенсационные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выплаты;</w:t>
      </w:r>
    </w:p>
    <w:p w:rsidR="0021752B" w:rsidRPr="00BC7CE8" w:rsidRDefault="0021752B" w:rsidP="00BC7CE8">
      <w:pPr>
        <w:widowControl w:val="0"/>
        <w:autoSpaceDE w:val="0"/>
        <w:autoSpaceDN w:val="0"/>
        <w:spacing w:before="2" w:line="322" w:lineRule="exact"/>
        <w:jc w:val="both"/>
        <w:rPr>
          <w:lang w:eastAsia="en-US"/>
        </w:rPr>
      </w:pPr>
      <w:r w:rsidRPr="00BC7CE8">
        <w:rPr>
          <w:lang w:eastAsia="en-US"/>
        </w:rPr>
        <w:t>С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стимулирующие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выплаты.</w:t>
      </w:r>
    </w:p>
    <w:p w:rsidR="0021752B" w:rsidRDefault="0021752B" w:rsidP="00BC7CE8">
      <w:pPr>
        <w:widowControl w:val="0"/>
        <w:numPr>
          <w:ilvl w:val="1"/>
          <w:numId w:val="41"/>
        </w:numPr>
        <w:tabs>
          <w:tab w:val="left" w:pos="1411"/>
        </w:tabs>
        <w:autoSpaceDE w:val="0"/>
        <w:autoSpaceDN w:val="0"/>
        <w:ind w:right="123" w:firstLine="707"/>
        <w:jc w:val="both"/>
        <w:rPr>
          <w:lang w:eastAsia="en-US"/>
        </w:rPr>
      </w:pPr>
      <w:r w:rsidRPr="00BC7CE8">
        <w:rPr>
          <w:lang w:eastAsia="en-US"/>
        </w:rPr>
        <w:t>Должностные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учебно-вспомогательного персонала первого уровня, должностей работников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учебно-вспомогательного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персонала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второго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уровня,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структурных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подразделений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соответствуют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окладам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квалификационному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учебно-вспомогательного персонала первого уровня, должностей работников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учебно-вспомогательного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персонала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второго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уровня,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структурных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подразделений.</w:t>
      </w:r>
    </w:p>
    <w:p w:rsidR="00006D5A" w:rsidRPr="00BC7CE8" w:rsidRDefault="00006D5A" w:rsidP="00006D5A">
      <w:pPr>
        <w:widowControl w:val="0"/>
        <w:tabs>
          <w:tab w:val="left" w:pos="1411"/>
        </w:tabs>
        <w:autoSpaceDE w:val="0"/>
        <w:autoSpaceDN w:val="0"/>
        <w:ind w:left="829" w:right="123"/>
        <w:jc w:val="both"/>
        <w:rPr>
          <w:lang w:eastAsia="en-US"/>
        </w:rPr>
      </w:pPr>
    </w:p>
    <w:p w:rsidR="0021752B" w:rsidRPr="00BC7CE8" w:rsidRDefault="0021752B" w:rsidP="00006D5A">
      <w:pPr>
        <w:widowControl w:val="0"/>
        <w:autoSpaceDE w:val="0"/>
        <w:autoSpaceDN w:val="0"/>
        <w:ind w:right="123" w:firstLine="122"/>
        <w:jc w:val="both"/>
        <w:rPr>
          <w:lang w:eastAsia="en-US"/>
        </w:rPr>
      </w:pPr>
      <w:r w:rsidRPr="00BC7CE8">
        <w:rPr>
          <w:lang w:eastAsia="en-US"/>
        </w:rPr>
        <w:t>Должностные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общеотраслевых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специалистов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служащих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соответствуют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окладам по квалификационному уровню ПКГ общеотраслевых должностей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руководителей,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специалистов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и служащих.</w:t>
      </w:r>
    </w:p>
    <w:p w:rsidR="0021752B" w:rsidRPr="00BC7CE8" w:rsidRDefault="0021752B" w:rsidP="00006D5A">
      <w:pPr>
        <w:widowControl w:val="0"/>
        <w:autoSpaceDE w:val="0"/>
        <w:autoSpaceDN w:val="0"/>
        <w:ind w:right="124" w:firstLine="122"/>
        <w:jc w:val="both"/>
        <w:rPr>
          <w:lang w:eastAsia="en-US"/>
        </w:rPr>
      </w:pPr>
      <w:r w:rsidRPr="00BC7CE8">
        <w:rPr>
          <w:lang w:eastAsia="en-US"/>
        </w:rPr>
        <w:t>Должностные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общеотраслевых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профессий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рабочих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соответствуют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минимальным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окладам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уровням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ПКГ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общеотраслевых профессий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рабочих.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430"/>
        </w:tabs>
        <w:autoSpaceDE w:val="0"/>
        <w:autoSpaceDN w:val="0"/>
        <w:ind w:right="125" w:firstLine="707"/>
        <w:jc w:val="both"/>
        <w:rPr>
          <w:lang w:eastAsia="en-US"/>
        </w:rPr>
      </w:pPr>
      <w:r w:rsidRPr="00BC7CE8">
        <w:rPr>
          <w:lang w:eastAsia="en-US"/>
        </w:rPr>
        <w:t>Тарификация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производится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учетом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Единого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тарифно-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квалификационного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справочника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профессий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рабочих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(ЕТКС),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утверждение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применение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которого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определяется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порядке,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устанавливаемом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Правительством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Российской Федерации.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370"/>
        </w:tabs>
        <w:autoSpaceDE w:val="0"/>
        <w:autoSpaceDN w:val="0"/>
        <w:spacing w:before="1"/>
        <w:ind w:right="131" w:firstLine="707"/>
        <w:jc w:val="both"/>
        <w:rPr>
          <w:lang w:eastAsia="en-US"/>
        </w:rPr>
      </w:pPr>
      <w:r w:rsidRPr="00BC7CE8">
        <w:rPr>
          <w:lang w:eastAsia="en-US"/>
        </w:rPr>
        <w:t>Должностные оклады (ставки заработной платы), а также другие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условия оплаты труда работников, с которыми в порядке, предусмотренном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законодательством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Российской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Федерации,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заключен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договор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совместительству,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порядке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размерах, предусмотренных для аналогичных категорий работников данного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учреждения.</w:t>
      </w:r>
    </w:p>
    <w:p w:rsidR="00006D5A" w:rsidRDefault="00006D5A" w:rsidP="00BC7CE8">
      <w:pPr>
        <w:widowControl w:val="0"/>
        <w:autoSpaceDE w:val="0"/>
        <w:autoSpaceDN w:val="0"/>
        <w:ind w:right="127"/>
        <w:jc w:val="both"/>
        <w:rPr>
          <w:lang w:eastAsia="en-US"/>
        </w:rPr>
      </w:pPr>
    </w:p>
    <w:p w:rsidR="0021752B" w:rsidRPr="00BC7CE8" w:rsidRDefault="0021752B" w:rsidP="00BC7CE8">
      <w:pPr>
        <w:widowControl w:val="0"/>
        <w:autoSpaceDE w:val="0"/>
        <w:autoSpaceDN w:val="0"/>
        <w:ind w:right="127"/>
        <w:jc w:val="both"/>
        <w:rPr>
          <w:lang w:eastAsia="en-US"/>
        </w:rPr>
      </w:pPr>
      <w:r w:rsidRPr="00BC7CE8">
        <w:rPr>
          <w:lang w:eastAsia="en-US"/>
        </w:rPr>
        <w:t>Другие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гарантии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предусмотренные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законодательством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иными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нормативными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правовыми</w:t>
      </w:r>
      <w:r w:rsidRPr="00BC7CE8">
        <w:rPr>
          <w:spacing w:val="71"/>
          <w:lang w:eastAsia="en-US"/>
        </w:rPr>
        <w:t xml:space="preserve"> </w:t>
      </w:r>
      <w:r w:rsidRPr="00BC7CE8">
        <w:rPr>
          <w:lang w:eastAsia="en-US"/>
        </w:rPr>
        <w:t>актами,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содержащими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нормы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права,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коллективными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договорами,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соглашениями, локальными нормативными актами, предоставляются лицам,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работающим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совместительству,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полном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объеме.</w:t>
      </w:r>
    </w:p>
    <w:p w:rsidR="0021752B" w:rsidRPr="00BC7CE8" w:rsidRDefault="0021752B" w:rsidP="00BC7CE8">
      <w:pPr>
        <w:widowControl w:val="0"/>
        <w:autoSpaceDE w:val="0"/>
        <w:autoSpaceDN w:val="0"/>
        <w:ind w:right="126"/>
        <w:jc w:val="both"/>
        <w:rPr>
          <w:lang w:eastAsia="en-US"/>
        </w:rPr>
      </w:pPr>
      <w:r w:rsidRPr="00BC7CE8">
        <w:rPr>
          <w:lang w:eastAsia="en-US"/>
        </w:rPr>
        <w:t>Оплата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занятых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совместительству,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также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условиях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неполного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рабочего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времени,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производится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пропорционально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отработанному времени либо на других условиях, определенных трудовым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договором.</w:t>
      </w:r>
    </w:p>
    <w:p w:rsidR="0021752B" w:rsidRPr="00BC7CE8" w:rsidRDefault="0021752B" w:rsidP="00BC7CE8">
      <w:pPr>
        <w:widowControl w:val="0"/>
        <w:autoSpaceDE w:val="0"/>
        <w:autoSpaceDN w:val="0"/>
        <w:ind w:right="129"/>
        <w:jc w:val="both"/>
        <w:rPr>
          <w:lang w:eastAsia="en-US"/>
        </w:rPr>
      </w:pPr>
      <w:r w:rsidRPr="00BC7CE8">
        <w:rPr>
          <w:lang w:eastAsia="en-US"/>
        </w:rPr>
        <w:t>Определение размеров и начисления заработной платы по основной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должности,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занимаемой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порядке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совместительства,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производится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раздельно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каждой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из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должностей.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497"/>
        </w:tabs>
        <w:autoSpaceDE w:val="0"/>
        <w:autoSpaceDN w:val="0"/>
        <w:spacing w:before="79"/>
        <w:ind w:right="132" w:firstLine="707"/>
        <w:jc w:val="both"/>
        <w:rPr>
          <w:lang w:eastAsia="en-US"/>
        </w:rPr>
      </w:pPr>
      <w:r w:rsidRPr="00BC7CE8">
        <w:rPr>
          <w:lang w:eastAsia="en-US"/>
        </w:rPr>
        <w:t>Заработная плата руководителей учреждений, их заместителей 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главных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бухгалтеров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состоит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из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оклада,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выплат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компенсационного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и стимулирующего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характера:</w:t>
      </w:r>
    </w:p>
    <w:p w:rsidR="00E92EF7" w:rsidRDefault="0021752B" w:rsidP="00BC7CE8">
      <w:pPr>
        <w:widowControl w:val="0"/>
        <w:autoSpaceDE w:val="0"/>
        <w:autoSpaceDN w:val="0"/>
        <w:spacing w:before="5" w:line="640" w:lineRule="atLeast"/>
        <w:ind w:right="3612"/>
        <w:jc w:val="both"/>
        <w:rPr>
          <w:spacing w:val="-67"/>
          <w:lang w:eastAsia="en-US"/>
        </w:rPr>
      </w:pPr>
      <w:proofErr w:type="spellStart"/>
      <w:r w:rsidRPr="00BC7CE8">
        <w:rPr>
          <w:lang w:eastAsia="en-US"/>
        </w:rPr>
        <w:t>Зп</w:t>
      </w:r>
      <w:proofErr w:type="spellEnd"/>
      <w:proofErr w:type="gramStart"/>
      <w:r w:rsidRPr="00BC7CE8">
        <w:rPr>
          <w:lang w:eastAsia="en-US"/>
        </w:rPr>
        <w:t xml:space="preserve"> = О</w:t>
      </w:r>
      <w:proofErr w:type="gramEnd"/>
      <w:r w:rsidRPr="00BC7CE8">
        <w:rPr>
          <w:lang w:eastAsia="en-US"/>
        </w:rPr>
        <w:t xml:space="preserve"> + К + С, где:</w:t>
      </w:r>
      <w:r w:rsidRPr="00BC7CE8">
        <w:rPr>
          <w:spacing w:val="-67"/>
          <w:lang w:eastAsia="en-US"/>
        </w:rPr>
        <w:t xml:space="preserve"> </w:t>
      </w:r>
      <w:r w:rsidR="00E92EF7">
        <w:rPr>
          <w:spacing w:val="-67"/>
          <w:lang w:eastAsia="en-US"/>
        </w:rPr>
        <w:t xml:space="preserve">  </w:t>
      </w:r>
    </w:p>
    <w:p w:rsidR="0021752B" w:rsidRPr="00BC7CE8" w:rsidRDefault="0021752B" w:rsidP="00BC7CE8">
      <w:pPr>
        <w:widowControl w:val="0"/>
        <w:autoSpaceDE w:val="0"/>
        <w:autoSpaceDN w:val="0"/>
        <w:spacing w:before="5" w:line="640" w:lineRule="atLeast"/>
        <w:ind w:right="3612"/>
        <w:jc w:val="both"/>
        <w:rPr>
          <w:lang w:eastAsia="en-US"/>
        </w:rPr>
      </w:pPr>
      <w:proofErr w:type="spellStart"/>
      <w:r w:rsidRPr="00BC7CE8">
        <w:rPr>
          <w:lang w:eastAsia="en-US"/>
        </w:rPr>
        <w:lastRenderedPageBreak/>
        <w:t>Зп</w:t>
      </w:r>
      <w:proofErr w:type="spellEnd"/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заработная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плата работника;</w:t>
      </w:r>
    </w:p>
    <w:p w:rsidR="0021752B" w:rsidRPr="00BC7CE8" w:rsidRDefault="0021752B" w:rsidP="00BC7CE8">
      <w:pPr>
        <w:widowControl w:val="0"/>
        <w:autoSpaceDE w:val="0"/>
        <w:autoSpaceDN w:val="0"/>
        <w:spacing w:before="5" w:line="322" w:lineRule="exact"/>
        <w:jc w:val="both"/>
        <w:rPr>
          <w:lang w:eastAsia="en-US"/>
        </w:rPr>
      </w:pPr>
      <w:r w:rsidRPr="00BC7CE8">
        <w:rPr>
          <w:lang w:eastAsia="en-US"/>
        </w:rPr>
        <w:t>О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должностной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оклад работника;</w:t>
      </w:r>
    </w:p>
    <w:p w:rsidR="0021752B" w:rsidRPr="00BC7CE8" w:rsidRDefault="0021752B" w:rsidP="00BC7CE8">
      <w:pPr>
        <w:widowControl w:val="0"/>
        <w:autoSpaceDE w:val="0"/>
        <w:autoSpaceDN w:val="0"/>
        <w:jc w:val="both"/>
        <w:rPr>
          <w:lang w:eastAsia="en-US"/>
        </w:rPr>
      </w:pPr>
      <w:r w:rsidRPr="00BC7CE8">
        <w:rPr>
          <w:lang w:eastAsia="en-US"/>
        </w:rPr>
        <w:t>К</w:t>
      </w:r>
      <w:r w:rsidRPr="00BC7CE8">
        <w:rPr>
          <w:spacing w:val="38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39"/>
          <w:lang w:eastAsia="en-US"/>
        </w:rPr>
        <w:t xml:space="preserve"> </w:t>
      </w:r>
      <w:r w:rsidRPr="00BC7CE8">
        <w:rPr>
          <w:lang w:eastAsia="en-US"/>
        </w:rPr>
        <w:t>компенсационные</w:t>
      </w:r>
      <w:r w:rsidRPr="00BC7CE8">
        <w:rPr>
          <w:spacing w:val="39"/>
          <w:lang w:eastAsia="en-US"/>
        </w:rPr>
        <w:t xml:space="preserve"> </w:t>
      </w:r>
      <w:r w:rsidRPr="00BC7CE8">
        <w:rPr>
          <w:lang w:eastAsia="en-US"/>
        </w:rPr>
        <w:t>выплаты,</w:t>
      </w:r>
      <w:r w:rsidRPr="00BC7CE8">
        <w:rPr>
          <w:spacing w:val="39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37"/>
          <w:lang w:eastAsia="en-US"/>
        </w:rPr>
        <w:t xml:space="preserve"> </w:t>
      </w:r>
      <w:r w:rsidRPr="00BC7CE8">
        <w:rPr>
          <w:lang w:eastAsia="en-US"/>
        </w:rPr>
        <w:t>исключением</w:t>
      </w:r>
      <w:r w:rsidRPr="00BC7CE8">
        <w:rPr>
          <w:spacing w:val="39"/>
          <w:lang w:eastAsia="en-US"/>
        </w:rPr>
        <w:t xml:space="preserve"> </w:t>
      </w:r>
      <w:r w:rsidRPr="00BC7CE8">
        <w:rPr>
          <w:lang w:eastAsia="en-US"/>
        </w:rPr>
        <w:t>выплаты</w:t>
      </w:r>
      <w:r w:rsidRPr="00BC7CE8">
        <w:rPr>
          <w:spacing w:val="37"/>
          <w:lang w:eastAsia="en-US"/>
        </w:rPr>
        <w:t xml:space="preserve"> </w:t>
      </w:r>
      <w:r w:rsidRPr="00BC7CE8">
        <w:rPr>
          <w:lang w:eastAsia="en-US"/>
        </w:rPr>
        <w:t>за</w:t>
      </w:r>
      <w:r w:rsidRPr="00BC7CE8">
        <w:rPr>
          <w:spacing w:val="38"/>
          <w:lang w:eastAsia="en-US"/>
        </w:rPr>
        <w:t xml:space="preserve"> </w:t>
      </w:r>
      <w:r w:rsidRPr="00BC7CE8">
        <w:rPr>
          <w:lang w:eastAsia="en-US"/>
        </w:rPr>
        <w:t>работу</w:t>
      </w:r>
      <w:r w:rsidRPr="00BC7CE8">
        <w:rPr>
          <w:spacing w:val="35"/>
          <w:lang w:eastAsia="en-US"/>
        </w:rPr>
        <w:t xml:space="preserve"> </w:t>
      </w:r>
      <w:r w:rsidRPr="00BC7CE8">
        <w:rPr>
          <w:lang w:eastAsia="en-US"/>
        </w:rPr>
        <w:t>с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учетом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специфики учреждения (классов,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групп);</w:t>
      </w:r>
    </w:p>
    <w:p w:rsidR="0021752B" w:rsidRPr="00BC7CE8" w:rsidRDefault="0021752B" w:rsidP="00BC7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C7CE8">
        <w:rPr>
          <w:lang w:eastAsia="en-US"/>
        </w:rPr>
        <w:t>С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стимулирующие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выплаты.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851"/>
          <w:tab w:val="left" w:pos="1852"/>
          <w:tab w:val="left" w:pos="3323"/>
          <w:tab w:val="left" w:pos="4649"/>
          <w:tab w:val="left" w:pos="5776"/>
          <w:tab w:val="left" w:pos="8016"/>
        </w:tabs>
        <w:autoSpaceDE w:val="0"/>
        <w:autoSpaceDN w:val="0"/>
        <w:ind w:right="126" w:firstLine="707"/>
        <w:jc w:val="both"/>
        <w:rPr>
          <w:lang w:eastAsia="en-US"/>
        </w:rPr>
      </w:pPr>
      <w:r w:rsidRPr="00BC7CE8">
        <w:rPr>
          <w:lang w:eastAsia="en-US"/>
        </w:rPr>
        <w:t>Условия</w:t>
      </w:r>
      <w:r w:rsidRPr="00BC7CE8">
        <w:rPr>
          <w:lang w:eastAsia="en-US"/>
        </w:rPr>
        <w:tab/>
        <w:t>оплаты</w:t>
      </w:r>
      <w:r w:rsidRPr="00BC7CE8">
        <w:rPr>
          <w:lang w:eastAsia="en-US"/>
        </w:rPr>
        <w:tab/>
        <w:t>труда</w:t>
      </w:r>
      <w:r w:rsidRPr="00BC7CE8">
        <w:rPr>
          <w:lang w:eastAsia="en-US"/>
        </w:rPr>
        <w:tab/>
        <w:t>руководителей</w:t>
      </w:r>
      <w:r w:rsidR="00E92EF7">
        <w:rPr>
          <w:lang w:eastAsia="en-US"/>
        </w:rPr>
        <w:t xml:space="preserve"> </w:t>
      </w:r>
      <w:r w:rsidRPr="00BC7CE8">
        <w:rPr>
          <w:lang w:eastAsia="en-US"/>
        </w:rPr>
        <w:t>учреждений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устанавливаются</w:t>
      </w:r>
      <w:r w:rsidRPr="00BC7CE8">
        <w:rPr>
          <w:spacing w:val="33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30"/>
          <w:lang w:eastAsia="en-US"/>
        </w:rPr>
        <w:t xml:space="preserve"> </w:t>
      </w:r>
      <w:r w:rsidRPr="00BC7CE8">
        <w:rPr>
          <w:lang w:eastAsia="en-US"/>
        </w:rPr>
        <w:t>трудовом</w:t>
      </w:r>
      <w:r w:rsidRPr="00BC7CE8">
        <w:rPr>
          <w:spacing w:val="30"/>
          <w:lang w:eastAsia="en-US"/>
        </w:rPr>
        <w:t xml:space="preserve"> </w:t>
      </w:r>
      <w:r w:rsidRPr="00BC7CE8">
        <w:rPr>
          <w:lang w:eastAsia="en-US"/>
        </w:rPr>
        <w:t>договоре,</w:t>
      </w:r>
      <w:r w:rsidRPr="00BC7CE8">
        <w:rPr>
          <w:spacing w:val="32"/>
          <w:lang w:eastAsia="en-US"/>
        </w:rPr>
        <w:t xml:space="preserve"> </w:t>
      </w:r>
      <w:r w:rsidRPr="00BC7CE8">
        <w:rPr>
          <w:lang w:eastAsia="en-US"/>
        </w:rPr>
        <w:t>заключаемом</w:t>
      </w:r>
      <w:r w:rsidRPr="00BC7CE8">
        <w:rPr>
          <w:spacing w:val="30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30"/>
          <w:lang w:eastAsia="en-US"/>
        </w:rPr>
        <w:t xml:space="preserve"> </w:t>
      </w:r>
      <w:r w:rsidRPr="00BC7CE8">
        <w:rPr>
          <w:lang w:eastAsia="en-US"/>
        </w:rPr>
        <w:t>основе</w:t>
      </w:r>
      <w:r w:rsidRPr="00BC7CE8">
        <w:rPr>
          <w:spacing w:val="32"/>
          <w:lang w:eastAsia="en-US"/>
        </w:rPr>
        <w:t xml:space="preserve"> </w:t>
      </w:r>
      <w:r w:rsidRPr="00BC7CE8">
        <w:rPr>
          <w:lang w:eastAsia="en-US"/>
        </w:rPr>
        <w:t>типовой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формы</w:t>
      </w:r>
      <w:r w:rsidRPr="00BC7CE8">
        <w:rPr>
          <w:spacing w:val="5"/>
          <w:lang w:eastAsia="en-US"/>
        </w:rPr>
        <w:t xml:space="preserve"> </w:t>
      </w:r>
      <w:r w:rsidRPr="00BC7CE8">
        <w:rPr>
          <w:lang w:eastAsia="en-US"/>
        </w:rPr>
        <w:t>трудового</w:t>
      </w:r>
      <w:r w:rsidRPr="00BC7CE8">
        <w:rPr>
          <w:spacing w:val="8"/>
          <w:lang w:eastAsia="en-US"/>
        </w:rPr>
        <w:t xml:space="preserve"> </w:t>
      </w:r>
      <w:hyperlink r:id="rId11">
        <w:r w:rsidRPr="00BC7CE8">
          <w:rPr>
            <w:lang w:eastAsia="en-US"/>
          </w:rPr>
          <w:t>договора</w:t>
        </w:r>
      </w:hyperlink>
      <w:r w:rsidRPr="00BC7CE8">
        <w:rPr>
          <w:lang w:eastAsia="en-US"/>
        </w:rPr>
        <w:t>,</w:t>
      </w:r>
      <w:r w:rsidRPr="00BC7CE8">
        <w:rPr>
          <w:spacing w:val="6"/>
          <w:lang w:eastAsia="en-US"/>
        </w:rPr>
        <w:t xml:space="preserve"> </w:t>
      </w:r>
      <w:r w:rsidRPr="00BC7CE8">
        <w:rPr>
          <w:lang w:eastAsia="en-US"/>
        </w:rPr>
        <w:t>утвержденной</w:t>
      </w:r>
      <w:r w:rsidRPr="00BC7CE8">
        <w:rPr>
          <w:spacing w:val="5"/>
          <w:lang w:eastAsia="en-US"/>
        </w:rPr>
        <w:t xml:space="preserve"> </w:t>
      </w:r>
      <w:r w:rsidRPr="00BC7CE8">
        <w:rPr>
          <w:lang w:eastAsia="en-US"/>
        </w:rPr>
        <w:t>постановлением</w:t>
      </w:r>
      <w:r w:rsidRPr="00BC7CE8">
        <w:rPr>
          <w:spacing w:val="6"/>
          <w:lang w:eastAsia="en-US"/>
        </w:rPr>
        <w:t xml:space="preserve"> </w:t>
      </w:r>
      <w:r w:rsidRPr="00BC7CE8">
        <w:rPr>
          <w:lang w:eastAsia="en-US"/>
        </w:rPr>
        <w:t>Правительства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Российской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Федерации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от 12.04.2013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№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329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«О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типовой форме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трудового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договора с руководителем государственного (муниципального) учреждения».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Размер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определяется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трудовым</w:t>
      </w:r>
      <w:r w:rsidRPr="00BC7CE8">
        <w:rPr>
          <w:spacing w:val="17"/>
          <w:lang w:eastAsia="en-US"/>
        </w:rPr>
        <w:t xml:space="preserve"> </w:t>
      </w:r>
      <w:r w:rsidRPr="00BC7CE8">
        <w:rPr>
          <w:lang w:eastAsia="en-US"/>
        </w:rPr>
        <w:t>договором</w:t>
      </w:r>
      <w:r w:rsidRPr="00BC7CE8">
        <w:rPr>
          <w:spacing w:val="19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8"/>
          <w:lang w:eastAsia="en-US"/>
        </w:rPr>
        <w:t xml:space="preserve"> </w:t>
      </w:r>
      <w:r w:rsidRPr="00BC7CE8">
        <w:rPr>
          <w:lang w:eastAsia="en-US"/>
        </w:rPr>
        <w:t>зависимости</w:t>
      </w:r>
      <w:r w:rsidRPr="00BC7CE8">
        <w:rPr>
          <w:spacing w:val="17"/>
          <w:lang w:eastAsia="en-US"/>
        </w:rPr>
        <w:t xml:space="preserve"> </w:t>
      </w:r>
      <w:r w:rsidRPr="00BC7CE8">
        <w:rPr>
          <w:lang w:eastAsia="en-US"/>
        </w:rPr>
        <w:t>от</w:t>
      </w:r>
      <w:r w:rsidRPr="00BC7CE8">
        <w:rPr>
          <w:spacing w:val="19"/>
          <w:lang w:eastAsia="en-US"/>
        </w:rPr>
        <w:t xml:space="preserve"> </w:t>
      </w:r>
      <w:r w:rsidRPr="00BC7CE8">
        <w:rPr>
          <w:lang w:eastAsia="en-US"/>
        </w:rPr>
        <w:t>сложности</w:t>
      </w:r>
      <w:r w:rsidRPr="00BC7CE8">
        <w:rPr>
          <w:spacing w:val="20"/>
          <w:lang w:eastAsia="en-US"/>
        </w:rPr>
        <w:t xml:space="preserve"> </w:t>
      </w:r>
      <w:r w:rsidRPr="00BC7CE8">
        <w:rPr>
          <w:lang w:eastAsia="en-US"/>
        </w:rPr>
        <w:t>труда,</w:t>
      </w:r>
      <w:r w:rsidRPr="00BC7CE8">
        <w:rPr>
          <w:spacing w:val="19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8"/>
          <w:lang w:eastAsia="en-US"/>
        </w:rPr>
        <w:t xml:space="preserve"> </w:t>
      </w:r>
      <w:r w:rsidRPr="00BC7CE8">
        <w:rPr>
          <w:lang w:eastAsia="en-US"/>
        </w:rPr>
        <w:t>том</w:t>
      </w:r>
      <w:r w:rsidRPr="00BC7CE8">
        <w:rPr>
          <w:spacing w:val="19"/>
          <w:lang w:eastAsia="en-US"/>
        </w:rPr>
        <w:t xml:space="preserve"> </w:t>
      </w:r>
      <w:r w:rsidRPr="00BC7CE8">
        <w:rPr>
          <w:lang w:eastAsia="en-US"/>
        </w:rPr>
        <w:t>числе</w:t>
      </w:r>
      <w:r w:rsidRPr="00BC7CE8">
        <w:rPr>
          <w:spacing w:val="18"/>
          <w:lang w:eastAsia="en-US"/>
        </w:rPr>
        <w:t xml:space="preserve"> </w:t>
      </w:r>
      <w:r w:rsidRPr="00BC7CE8">
        <w:rPr>
          <w:lang w:eastAsia="en-US"/>
        </w:rPr>
        <w:t>с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учетом</w:t>
      </w:r>
      <w:r w:rsidRPr="00BC7CE8">
        <w:rPr>
          <w:spacing w:val="8"/>
          <w:lang w:eastAsia="en-US"/>
        </w:rPr>
        <w:t xml:space="preserve"> </w:t>
      </w:r>
      <w:r w:rsidRPr="00BC7CE8">
        <w:rPr>
          <w:lang w:eastAsia="en-US"/>
        </w:rPr>
        <w:t>масштаба</w:t>
      </w:r>
      <w:r w:rsidRPr="00BC7CE8">
        <w:rPr>
          <w:spacing w:val="9"/>
          <w:lang w:eastAsia="en-US"/>
        </w:rPr>
        <w:t xml:space="preserve"> </w:t>
      </w:r>
      <w:r w:rsidRPr="00BC7CE8">
        <w:rPr>
          <w:lang w:eastAsia="en-US"/>
        </w:rPr>
        <w:t>управления</w:t>
      </w:r>
      <w:r w:rsidRPr="00BC7CE8">
        <w:rPr>
          <w:spacing w:val="9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7"/>
          <w:lang w:eastAsia="en-US"/>
        </w:rPr>
        <w:t xml:space="preserve"> </w:t>
      </w:r>
      <w:r w:rsidRPr="00BC7CE8">
        <w:rPr>
          <w:lang w:eastAsia="en-US"/>
        </w:rPr>
        <w:t>особенностей</w:t>
      </w:r>
      <w:r w:rsidRPr="00BC7CE8">
        <w:rPr>
          <w:spacing w:val="9"/>
          <w:lang w:eastAsia="en-US"/>
        </w:rPr>
        <w:t xml:space="preserve"> </w:t>
      </w:r>
      <w:r w:rsidRPr="00BC7CE8">
        <w:rPr>
          <w:lang w:eastAsia="en-US"/>
        </w:rPr>
        <w:t>деятельности</w:t>
      </w:r>
      <w:r w:rsidRPr="00BC7CE8">
        <w:rPr>
          <w:spacing w:val="9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9"/>
          <w:lang w:eastAsia="en-US"/>
        </w:rPr>
        <w:t xml:space="preserve"> </w:t>
      </w:r>
      <w:r w:rsidRPr="00BC7CE8">
        <w:rPr>
          <w:lang w:eastAsia="en-US"/>
        </w:rPr>
        <w:t>значимости</w:t>
      </w:r>
    </w:p>
    <w:p w:rsidR="0021752B" w:rsidRPr="00BC7CE8" w:rsidRDefault="0021752B" w:rsidP="00BC7CE8">
      <w:pPr>
        <w:widowControl w:val="0"/>
        <w:autoSpaceDE w:val="0"/>
        <w:autoSpaceDN w:val="0"/>
        <w:spacing w:line="321" w:lineRule="exact"/>
        <w:jc w:val="both"/>
        <w:rPr>
          <w:lang w:eastAsia="en-US"/>
        </w:rPr>
      </w:pPr>
      <w:r w:rsidRPr="00BC7CE8">
        <w:rPr>
          <w:lang w:eastAsia="en-US"/>
        </w:rPr>
        <w:t>учреждения.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564"/>
        </w:tabs>
        <w:autoSpaceDE w:val="0"/>
        <w:autoSpaceDN w:val="0"/>
        <w:spacing w:before="2"/>
        <w:ind w:right="127" w:firstLine="707"/>
        <w:jc w:val="both"/>
        <w:rPr>
          <w:lang w:eastAsia="en-US"/>
        </w:rPr>
      </w:pPr>
      <w:r w:rsidRPr="00BC7CE8">
        <w:rPr>
          <w:lang w:eastAsia="en-US"/>
        </w:rPr>
        <w:t>Должностные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оклады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заместителей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главных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бухгалтеров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10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30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процентов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ниже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должностных окладов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этих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учреждений.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607"/>
        </w:tabs>
        <w:autoSpaceDE w:val="0"/>
        <w:autoSpaceDN w:val="0"/>
        <w:ind w:right="128" w:firstLine="707"/>
        <w:jc w:val="both"/>
        <w:rPr>
          <w:lang w:eastAsia="en-US"/>
        </w:rPr>
      </w:pPr>
      <w:r w:rsidRPr="00BC7CE8">
        <w:rPr>
          <w:lang w:eastAsia="en-US"/>
        </w:rPr>
        <w:t>С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учетом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условий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его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заместителям,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главному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бухгалтеру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выплаты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компенсационного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характера.</w:t>
      </w:r>
    </w:p>
    <w:p w:rsidR="0021752B" w:rsidRPr="00BC7CE8" w:rsidRDefault="0021752B" w:rsidP="00BC7CE8">
      <w:pPr>
        <w:widowControl w:val="0"/>
        <w:autoSpaceDE w:val="0"/>
        <w:autoSpaceDN w:val="0"/>
        <w:spacing w:before="1"/>
        <w:ind w:right="129"/>
        <w:jc w:val="both"/>
        <w:rPr>
          <w:lang w:eastAsia="en-US"/>
        </w:rPr>
      </w:pPr>
      <w:r w:rsidRPr="00BC7CE8">
        <w:rPr>
          <w:lang w:eastAsia="en-US"/>
        </w:rPr>
        <w:t>Выплаты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компенсационного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характера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учреждений,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заместителей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главных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бухгалтеров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процентах к должностным окладам или в абсолютных размерах, если иное не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установлено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трудовым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законодательством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иными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нормативными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правовыми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актами,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содержащими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нормы трудового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права.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679"/>
        </w:tabs>
        <w:autoSpaceDE w:val="0"/>
        <w:autoSpaceDN w:val="0"/>
        <w:ind w:right="125" w:firstLine="707"/>
        <w:jc w:val="both"/>
        <w:rPr>
          <w:lang w:eastAsia="en-US"/>
        </w:rPr>
      </w:pPr>
      <w:r w:rsidRPr="00BC7CE8">
        <w:rPr>
          <w:lang w:eastAsia="en-US"/>
        </w:rPr>
        <w:t>Стимулирующие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выплаты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устанавливаются: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руководителю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управлением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Администрации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города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Иванова;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заместителям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главному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бухгалтеру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-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руководителем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учреждения.</w:t>
      </w:r>
    </w:p>
    <w:p w:rsidR="0021752B" w:rsidRPr="00BC7CE8" w:rsidRDefault="0021752B" w:rsidP="00BC7CE8">
      <w:pPr>
        <w:widowControl w:val="0"/>
        <w:numPr>
          <w:ilvl w:val="1"/>
          <w:numId w:val="41"/>
        </w:numPr>
        <w:tabs>
          <w:tab w:val="left" w:pos="1677"/>
        </w:tabs>
        <w:autoSpaceDE w:val="0"/>
        <w:autoSpaceDN w:val="0"/>
        <w:ind w:right="129" w:firstLine="707"/>
        <w:jc w:val="both"/>
        <w:rPr>
          <w:lang w:eastAsia="en-US"/>
        </w:rPr>
      </w:pPr>
      <w:r w:rsidRPr="00BC7CE8">
        <w:rPr>
          <w:lang w:eastAsia="en-US"/>
        </w:rPr>
        <w:t>Управление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Администрации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города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Иванова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устанавливает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выплаты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стимулирующего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характера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результатам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достижения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показателей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эффективности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деятельности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и работы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его</w:t>
      </w:r>
      <w:r w:rsidRPr="00BC7CE8">
        <w:rPr>
          <w:spacing w:val="-2"/>
          <w:lang w:eastAsia="en-US"/>
        </w:rPr>
        <w:t xml:space="preserve"> </w:t>
      </w:r>
      <w:r w:rsidRPr="00BC7CE8">
        <w:rPr>
          <w:lang w:eastAsia="en-US"/>
        </w:rPr>
        <w:t>руководителя.</w:t>
      </w:r>
    </w:p>
    <w:p w:rsidR="0021752B" w:rsidRPr="00BC7CE8" w:rsidRDefault="0021752B" w:rsidP="00BC7CE8">
      <w:pPr>
        <w:widowControl w:val="0"/>
        <w:autoSpaceDE w:val="0"/>
        <w:autoSpaceDN w:val="0"/>
        <w:ind w:right="131"/>
        <w:jc w:val="both"/>
        <w:rPr>
          <w:lang w:eastAsia="en-US"/>
        </w:rPr>
      </w:pPr>
      <w:r w:rsidRPr="00BC7CE8">
        <w:rPr>
          <w:lang w:eastAsia="en-US"/>
        </w:rPr>
        <w:t>Показатели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эффективности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деятельности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его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утверждаются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управлением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Администрации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города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Иванова.</w:t>
      </w:r>
    </w:p>
    <w:p w:rsidR="00006D5A" w:rsidRDefault="00006D5A" w:rsidP="00006D5A">
      <w:pPr>
        <w:widowControl w:val="0"/>
        <w:autoSpaceDE w:val="0"/>
        <w:autoSpaceDN w:val="0"/>
        <w:ind w:right="128"/>
        <w:jc w:val="both"/>
        <w:rPr>
          <w:lang w:eastAsia="en-US"/>
        </w:rPr>
      </w:pPr>
    </w:p>
    <w:p w:rsidR="0021752B" w:rsidRPr="00BC7CE8" w:rsidRDefault="0021752B" w:rsidP="00006D5A">
      <w:pPr>
        <w:widowControl w:val="0"/>
        <w:autoSpaceDE w:val="0"/>
        <w:autoSpaceDN w:val="0"/>
        <w:ind w:right="128"/>
        <w:jc w:val="both"/>
        <w:rPr>
          <w:lang w:eastAsia="en-US"/>
        </w:rPr>
      </w:pP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качестве</w:t>
      </w:r>
      <w:r w:rsidRPr="00BC7CE8">
        <w:rPr>
          <w:spacing w:val="1"/>
          <w:lang w:eastAsia="en-US"/>
        </w:rPr>
        <w:t xml:space="preserve"> </w:t>
      </w:r>
      <w:proofErr w:type="gramStart"/>
      <w:r w:rsidRPr="00BC7CE8">
        <w:rPr>
          <w:lang w:eastAsia="en-US"/>
        </w:rPr>
        <w:t>показателя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эффективности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работы</w:t>
      </w:r>
      <w:r w:rsidRPr="00BC7CE8">
        <w:rPr>
          <w:spacing w:val="71"/>
          <w:lang w:eastAsia="en-US"/>
        </w:rPr>
        <w:t xml:space="preserve"> </w:t>
      </w:r>
      <w:r w:rsidRPr="00BC7CE8">
        <w:rPr>
          <w:lang w:eastAsia="en-US"/>
        </w:rPr>
        <w:t>руководителя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proofErr w:type="gramEnd"/>
      <w:r w:rsidRPr="00BC7CE8">
        <w:rPr>
          <w:lang w:eastAsia="en-US"/>
        </w:rPr>
        <w:t xml:space="preserve"> в обязательном порядке устанавливается выполнение квоты 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приему</w:t>
      </w:r>
      <w:r w:rsidRPr="00BC7CE8">
        <w:rPr>
          <w:spacing w:val="59"/>
          <w:lang w:eastAsia="en-US"/>
        </w:rPr>
        <w:t xml:space="preserve"> </w:t>
      </w:r>
      <w:r w:rsidRPr="00BC7CE8">
        <w:rPr>
          <w:lang w:eastAsia="en-US"/>
        </w:rPr>
        <w:t>на</w:t>
      </w:r>
      <w:r w:rsidRPr="00BC7CE8">
        <w:rPr>
          <w:spacing w:val="63"/>
          <w:lang w:eastAsia="en-US"/>
        </w:rPr>
        <w:t xml:space="preserve"> </w:t>
      </w:r>
      <w:r w:rsidRPr="00BC7CE8">
        <w:rPr>
          <w:lang w:eastAsia="en-US"/>
        </w:rPr>
        <w:t>работу</w:t>
      </w:r>
      <w:r w:rsidRPr="00BC7CE8">
        <w:rPr>
          <w:spacing w:val="62"/>
          <w:lang w:eastAsia="en-US"/>
        </w:rPr>
        <w:t xml:space="preserve"> </w:t>
      </w:r>
      <w:r w:rsidRPr="00BC7CE8">
        <w:rPr>
          <w:lang w:eastAsia="en-US"/>
        </w:rPr>
        <w:t>инвалидов</w:t>
      </w:r>
      <w:r w:rsidRPr="00BC7CE8">
        <w:rPr>
          <w:spacing w:val="62"/>
          <w:lang w:eastAsia="en-US"/>
        </w:rPr>
        <w:t xml:space="preserve"> </w:t>
      </w:r>
      <w:r w:rsidRPr="00BC7CE8">
        <w:rPr>
          <w:lang w:eastAsia="en-US"/>
        </w:rPr>
        <w:t>(в</w:t>
      </w:r>
      <w:r w:rsidRPr="00BC7CE8">
        <w:rPr>
          <w:spacing w:val="60"/>
          <w:lang w:eastAsia="en-US"/>
        </w:rPr>
        <w:t xml:space="preserve"> </w:t>
      </w:r>
      <w:r w:rsidRPr="00BC7CE8">
        <w:rPr>
          <w:lang w:eastAsia="en-US"/>
        </w:rPr>
        <w:t>соответствии</w:t>
      </w:r>
      <w:r w:rsidRPr="00BC7CE8">
        <w:rPr>
          <w:spacing w:val="63"/>
          <w:lang w:eastAsia="en-US"/>
        </w:rPr>
        <w:t xml:space="preserve"> </w:t>
      </w:r>
      <w:r w:rsidRPr="00BC7CE8">
        <w:rPr>
          <w:lang w:eastAsia="en-US"/>
        </w:rPr>
        <w:t>с</w:t>
      </w:r>
      <w:r w:rsidRPr="00BC7CE8">
        <w:rPr>
          <w:spacing w:val="63"/>
          <w:lang w:eastAsia="en-US"/>
        </w:rPr>
        <w:t xml:space="preserve"> </w:t>
      </w:r>
      <w:r w:rsidRPr="00BC7CE8">
        <w:rPr>
          <w:lang w:eastAsia="en-US"/>
        </w:rPr>
        <w:t>законодательством</w:t>
      </w:r>
      <w:r w:rsidR="00006D5A">
        <w:rPr>
          <w:lang w:eastAsia="en-US"/>
        </w:rPr>
        <w:t xml:space="preserve"> </w:t>
      </w:r>
      <w:r w:rsidRPr="00BC7CE8">
        <w:rPr>
          <w:lang w:eastAsia="en-US"/>
        </w:rPr>
        <w:t>Российской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Федерации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-5"/>
          <w:lang w:eastAsia="en-US"/>
        </w:rPr>
        <w:t xml:space="preserve"> </w:t>
      </w:r>
      <w:r w:rsidRPr="00BC7CE8">
        <w:rPr>
          <w:lang w:eastAsia="en-US"/>
        </w:rPr>
        <w:t>Ивановской</w:t>
      </w:r>
      <w:r w:rsidRPr="00BC7CE8">
        <w:rPr>
          <w:spacing w:val="-4"/>
          <w:lang w:eastAsia="en-US"/>
        </w:rPr>
        <w:t xml:space="preserve"> </w:t>
      </w:r>
      <w:r w:rsidRPr="00BC7CE8">
        <w:rPr>
          <w:lang w:eastAsia="en-US"/>
        </w:rPr>
        <w:t>области).</w:t>
      </w:r>
    </w:p>
    <w:p w:rsidR="00006D5A" w:rsidRDefault="00006D5A" w:rsidP="00BC7CE8">
      <w:pPr>
        <w:widowControl w:val="0"/>
        <w:autoSpaceDE w:val="0"/>
        <w:autoSpaceDN w:val="0"/>
        <w:spacing w:before="2"/>
        <w:ind w:right="126"/>
        <w:jc w:val="both"/>
        <w:rPr>
          <w:lang w:eastAsia="en-US"/>
        </w:rPr>
      </w:pPr>
    </w:p>
    <w:p w:rsidR="0021752B" w:rsidRPr="00BC7CE8" w:rsidRDefault="0021752B" w:rsidP="00BC7CE8">
      <w:pPr>
        <w:widowControl w:val="0"/>
        <w:autoSpaceDE w:val="0"/>
        <w:autoSpaceDN w:val="0"/>
        <w:spacing w:before="2"/>
        <w:ind w:right="126"/>
        <w:jc w:val="both"/>
        <w:rPr>
          <w:lang w:eastAsia="en-US"/>
        </w:rPr>
      </w:pP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качестве</w:t>
      </w:r>
      <w:r w:rsidRPr="00BC7CE8">
        <w:rPr>
          <w:spacing w:val="1"/>
          <w:lang w:eastAsia="en-US"/>
        </w:rPr>
        <w:t xml:space="preserve"> </w:t>
      </w:r>
      <w:proofErr w:type="gramStart"/>
      <w:r w:rsidRPr="00BC7CE8">
        <w:rPr>
          <w:lang w:eastAsia="en-US"/>
        </w:rPr>
        <w:t>показателя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эффективности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работы</w:t>
      </w:r>
      <w:r w:rsidRPr="00BC7CE8">
        <w:rPr>
          <w:spacing w:val="71"/>
          <w:lang w:eastAsia="en-US"/>
        </w:rPr>
        <w:t xml:space="preserve"> </w:t>
      </w:r>
      <w:r w:rsidRPr="00BC7CE8">
        <w:rPr>
          <w:lang w:eastAsia="en-US"/>
        </w:rPr>
        <w:t>руководителя</w:t>
      </w:r>
      <w:r w:rsidRPr="00BC7CE8">
        <w:rPr>
          <w:spacing w:val="-67"/>
          <w:lang w:eastAsia="en-US"/>
        </w:rPr>
        <w:t xml:space="preserve"> </w:t>
      </w:r>
      <w:r w:rsidRPr="00BC7CE8">
        <w:rPr>
          <w:lang w:eastAsia="en-US"/>
        </w:rPr>
        <w:t>учреждения</w:t>
      </w:r>
      <w:proofErr w:type="gramEnd"/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решению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управления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образования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Администрации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города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Иванова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устанавливается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рост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средней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заработной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работников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учреждения в отчетном году по сравнению с предшествующим годом без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учета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повышения размера</w:t>
      </w:r>
      <w:r w:rsidRPr="00BC7CE8">
        <w:rPr>
          <w:spacing w:val="-1"/>
          <w:lang w:eastAsia="en-US"/>
        </w:rPr>
        <w:t xml:space="preserve"> </w:t>
      </w:r>
      <w:r w:rsidRPr="00BC7CE8">
        <w:rPr>
          <w:lang w:eastAsia="en-US"/>
        </w:rPr>
        <w:t>заработной платы.</w:t>
      </w:r>
    </w:p>
    <w:p w:rsidR="00FF35CC" w:rsidRPr="00BC7CE8" w:rsidRDefault="0021752B" w:rsidP="00BC7CE8">
      <w:pPr>
        <w:widowControl w:val="0"/>
        <w:numPr>
          <w:ilvl w:val="1"/>
          <w:numId w:val="41"/>
        </w:numPr>
        <w:tabs>
          <w:tab w:val="left" w:pos="1655"/>
        </w:tabs>
        <w:autoSpaceDE w:val="0"/>
        <w:autoSpaceDN w:val="0"/>
        <w:ind w:right="124" w:firstLine="707"/>
        <w:jc w:val="both"/>
        <w:rPr>
          <w:lang w:eastAsia="en-US"/>
        </w:rPr>
      </w:pPr>
      <w:r w:rsidRPr="00BC7CE8">
        <w:rPr>
          <w:lang w:eastAsia="en-US"/>
        </w:rPr>
        <w:t>Выплаты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стимулирующего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и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компенсационного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характера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устанавливаются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руководителям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муниципальных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учреждений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в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пределах</w:t>
      </w:r>
      <w:r w:rsidRPr="00BC7CE8">
        <w:rPr>
          <w:spacing w:val="1"/>
          <w:lang w:eastAsia="en-US"/>
        </w:rPr>
        <w:t xml:space="preserve"> </w:t>
      </w:r>
      <w:r w:rsidRPr="00BC7CE8">
        <w:rPr>
          <w:lang w:eastAsia="en-US"/>
        </w:rPr>
        <w:t>средств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фонда</w:t>
      </w:r>
      <w:r w:rsidRPr="00BC7CE8">
        <w:rPr>
          <w:spacing w:val="-3"/>
          <w:lang w:eastAsia="en-US"/>
        </w:rPr>
        <w:t xml:space="preserve"> </w:t>
      </w:r>
      <w:r w:rsidRPr="00BC7CE8">
        <w:rPr>
          <w:lang w:eastAsia="en-US"/>
        </w:rPr>
        <w:t>оплаты т</w:t>
      </w:r>
      <w:r w:rsidR="00E65CBA" w:rsidRPr="00BC7CE8">
        <w:rPr>
          <w:lang w:eastAsia="en-US"/>
        </w:rPr>
        <w:t>руда</w:t>
      </w:r>
    </w:p>
    <w:p w:rsidR="00C24965" w:rsidRPr="00BC7CE8" w:rsidRDefault="00C24965" w:rsidP="00BC7CE8">
      <w:pPr>
        <w:autoSpaceDE w:val="0"/>
        <w:autoSpaceDN w:val="0"/>
        <w:adjustRightInd w:val="0"/>
        <w:jc w:val="both"/>
      </w:pPr>
    </w:p>
    <w:p w:rsidR="00E95249" w:rsidRPr="00BC7CE8" w:rsidRDefault="00E95249" w:rsidP="00BC7CE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C7CE8">
        <w:rPr>
          <w:b/>
        </w:rPr>
        <w:t>Другие вопросы оплаты труда</w:t>
      </w:r>
    </w:p>
    <w:p w:rsidR="00E95249" w:rsidRPr="00BC7CE8" w:rsidRDefault="00E95249" w:rsidP="00BC7CE8">
      <w:pPr>
        <w:autoSpaceDE w:val="0"/>
        <w:autoSpaceDN w:val="0"/>
        <w:adjustRightInd w:val="0"/>
        <w:jc w:val="center"/>
      </w:pPr>
    </w:p>
    <w:p w:rsidR="00E95249" w:rsidRPr="00BC7CE8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t>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Федерации.</w:t>
      </w:r>
    </w:p>
    <w:p w:rsidR="00E95249" w:rsidRPr="00A949E3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lastRenderedPageBreak/>
        <w:t xml:space="preserve">По должностям служащих и профессиям рабочих, по которым размеры минимальных окладов (ставок заработной платы) не определены настоящим </w:t>
      </w:r>
      <w:r w:rsidR="00C24965" w:rsidRPr="00BC7CE8">
        <w:t>П</w:t>
      </w:r>
      <w:r w:rsidRPr="00BC7CE8">
        <w:t xml:space="preserve">оложением, размеры </w:t>
      </w:r>
      <w:r w:rsidRPr="00A949E3">
        <w:t>окладов устанавливаются по решению руководителя учреждения.</w:t>
      </w:r>
    </w:p>
    <w:p w:rsidR="00E95249" w:rsidRPr="00A949E3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A949E3">
        <w:t>Оплата труда педагогических работников устанавливается исходя из тарифицируемой педагогической нагрузки. Норма часов преподавательской работы за ставку заработной платы, являющейся нормируемой частью педагогической работы, устанавливается в соответствии с</w:t>
      </w:r>
      <w:r w:rsidR="006117EA" w:rsidRPr="00A949E3">
        <w:t xml:space="preserve"> </w:t>
      </w:r>
      <w:r w:rsidR="00D24585" w:rsidRPr="00A949E3">
        <w:t xml:space="preserve"> </w:t>
      </w:r>
      <w:hyperlink r:id="rId12" w:history="1">
        <w:r w:rsidR="00D24585" w:rsidRPr="00A949E3">
          <w:t>приказом Министерства образования и науки РФ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</w:r>
      </w:hyperlink>
      <w:r w:rsidR="00D24585" w:rsidRPr="00A949E3">
        <w:t xml:space="preserve"> (зарегистрирован Министерством юстиции Российской Федерации 25 февраля 2015г., регистрационный № 36204).  </w:t>
      </w:r>
    </w:p>
    <w:p w:rsidR="00E95249" w:rsidRPr="00BC7CE8" w:rsidRDefault="00E95249" w:rsidP="00BC7CE8">
      <w:pPr>
        <w:autoSpaceDE w:val="0"/>
        <w:autoSpaceDN w:val="0"/>
        <w:adjustRightInd w:val="0"/>
        <w:ind w:left="426" w:firstLine="282"/>
        <w:jc w:val="both"/>
      </w:pPr>
      <w:r w:rsidRPr="00BC7CE8">
        <w:t>Для педагогических работников образовательных учреждений может применяться почасовая оплата за часы, отработанные за отсутствующих по болезни или другим причинам  воспитателей и других педагогических работников с их письменного согласия, продолжавшегося не свыше двух месяцев, за педагогическую работу специалистов других учреждений и организаций (в том числе работников органов государственной власти и местного самоуправления, методических и учебно-методических кабинетов), привлекаемых к проведению учебных занятий в учреждениях.</w:t>
      </w:r>
    </w:p>
    <w:p w:rsidR="00E95249" w:rsidRPr="00BC7CE8" w:rsidRDefault="00E95249" w:rsidP="00BC7CE8">
      <w:pPr>
        <w:autoSpaceDE w:val="0"/>
        <w:autoSpaceDN w:val="0"/>
        <w:adjustRightInd w:val="0"/>
        <w:ind w:left="426" w:firstLine="282"/>
        <w:jc w:val="both"/>
      </w:pPr>
      <w:r w:rsidRPr="00BC7CE8">
        <w:t>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</w:t>
      </w:r>
      <w:r w:rsidR="00275BCC" w:rsidRPr="00BC7CE8">
        <w:t>.</w:t>
      </w:r>
    </w:p>
    <w:p w:rsidR="00E95249" w:rsidRPr="00BC7CE8" w:rsidRDefault="00E95249" w:rsidP="00BC7CE8">
      <w:pPr>
        <w:autoSpaceDE w:val="0"/>
        <w:autoSpaceDN w:val="0"/>
        <w:adjustRightInd w:val="0"/>
        <w:ind w:left="426" w:firstLine="282"/>
        <w:jc w:val="both"/>
      </w:pPr>
      <w:r w:rsidRPr="00BC7CE8">
        <w:t xml:space="preserve">Оплата труда педагогического работника за замещение отсутствующего работника, если оно осуществлялось </w:t>
      </w:r>
      <w:proofErr w:type="gramStart"/>
      <w:r w:rsidRPr="00BC7CE8">
        <w:t>свыше двух месяцев, производится</w:t>
      </w:r>
      <w:proofErr w:type="gramEnd"/>
      <w:r w:rsidRPr="00BC7CE8">
        <w:t xml:space="preserve"> со дня начала замещения за все ча</w:t>
      </w:r>
      <w:r w:rsidR="00C24965" w:rsidRPr="00BC7CE8">
        <w:t xml:space="preserve">сы фактической </w:t>
      </w:r>
      <w:r w:rsidRPr="00BC7CE8">
        <w:t xml:space="preserve"> работы на общих основаниях с соответствующим увеличением его начальной (месячной) учебной нагрузки путем внесения изменений в тарификацию.</w:t>
      </w:r>
    </w:p>
    <w:p w:rsidR="00E95249" w:rsidRPr="00BC7CE8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t>Условия оплаты труда, включая размер оклада (ставки заработной платы, должностного оклада) работника, повышающие коэффициенты к окладам, выплаты компенсационного характера, выплаты стимулирующего характера, являются обязательными для включения в трудовой договор.</w:t>
      </w:r>
    </w:p>
    <w:p w:rsidR="00E95249" w:rsidRPr="00BC7CE8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t>Заработная плата работника предельными размерами не ограничивается.</w:t>
      </w:r>
    </w:p>
    <w:p w:rsidR="00E95249" w:rsidRPr="00BC7CE8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t>Штатное расписание учреждения утверждается руководителем учреждения и включает в себя все должности служащих и профессии рабочих данного учреждения.</w:t>
      </w:r>
    </w:p>
    <w:p w:rsidR="00E95249" w:rsidRPr="00BC7CE8" w:rsidRDefault="00E95249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t>Численный состав работников учреждения должен быть достаточным для гарантированного выполнения его функций, задач, объемов работ.</w:t>
      </w:r>
    </w:p>
    <w:p w:rsidR="00D76BF1" w:rsidRPr="00BC7CE8" w:rsidRDefault="00D76BF1" w:rsidP="00BC7CE8">
      <w:pPr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</w:pPr>
      <w:r w:rsidRPr="00BC7CE8">
        <w:t>Фонд оплаты труда работников муниципальных бюджетных учреждений формируется исходя из объема средств, поступающих в установленном порядке муниципальным бюджетным учреждениям города Иванова их бюджета города Иванова, и средств от приносящей доход деятельности, и иных источников, не запрещенных законодательством Российской Федерации.</w:t>
      </w:r>
      <w:r w:rsidR="00006D5A">
        <w:t xml:space="preserve"> </w:t>
      </w:r>
    </w:p>
    <w:sectPr w:rsidR="00D76BF1" w:rsidRPr="00BC7CE8" w:rsidSect="00BE6EFE">
      <w:headerReference w:type="default" r:id="rId13"/>
      <w:type w:val="continuous"/>
      <w:pgSz w:w="11906" w:h="16838"/>
      <w:pgMar w:top="1134" w:right="1134" w:bottom="1134" w:left="1418" w:header="62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6E" w:rsidRDefault="009D546E" w:rsidP="00BE6EFE">
      <w:r>
        <w:separator/>
      </w:r>
    </w:p>
  </w:endnote>
  <w:endnote w:type="continuationSeparator" w:id="0">
    <w:p w:rsidR="009D546E" w:rsidRDefault="009D546E" w:rsidP="00BE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6E" w:rsidRDefault="009D546E" w:rsidP="00BE6EFE">
      <w:r>
        <w:separator/>
      </w:r>
    </w:p>
  </w:footnote>
  <w:footnote w:type="continuationSeparator" w:id="0">
    <w:p w:rsidR="009D546E" w:rsidRDefault="009D546E" w:rsidP="00BE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i/>
        <w:sz w:val="20"/>
        <w:szCs w:val="18"/>
      </w:rPr>
      <w:alias w:val="Название"/>
      <w:id w:val="-1947706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752B" w:rsidRPr="000817D0" w:rsidRDefault="002C43FC" w:rsidP="00BE6EFE">
        <w:pPr>
          <w:pStyle w:val="aa"/>
          <w:pBdr>
            <w:bottom w:val="thickThinSmallGap" w:sz="24" w:space="1" w:color="622423"/>
          </w:pBdr>
          <w:jc w:val="right"/>
          <w:rPr>
            <w:i/>
          </w:rPr>
        </w:pPr>
        <w:r>
          <w:rPr>
            <w:bCs/>
            <w:i/>
            <w:sz w:val="20"/>
            <w:szCs w:val="18"/>
          </w:rPr>
          <w:t>Положение об оплате труда работников  МБДОУ «Детский сад № 183»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7B37"/>
    <w:multiLevelType w:val="multilevel"/>
    <w:tmpl w:val="9B409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">
    <w:nsid w:val="01972925"/>
    <w:multiLevelType w:val="hybridMultilevel"/>
    <w:tmpl w:val="61A68AB0"/>
    <w:lvl w:ilvl="0" w:tplc="276CCBEE">
      <w:numFmt w:val="bullet"/>
      <w:lvlText w:val="-"/>
      <w:lvlJc w:val="left"/>
      <w:pPr>
        <w:ind w:left="3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0001BE">
      <w:numFmt w:val="bullet"/>
      <w:lvlText w:val="•"/>
      <w:lvlJc w:val="left"/>
      <w:pPr>
        <w:ind w:left="907" w:hanging="164"/>
      </w:pPr>
      <w:rPr>
        <w:rFonts w:hint="default"/>
        <w:lang w:val="ru-RU" w:eastAsia="en-US" w:bidi="ar-SA"/>
      </w:rPr>
    </w:lvl>
    <w:lvl w:ilvl="2" w:tplc="56C2E95E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610A43D6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4" w:tplc="F206744E">
      <w:numFmt w:val="bullet"/>
      <w:lvlText w:val="•"/>
      <w:lvlJc w:val="left"/>
      <w:pPr>
        <w:ind w:left="2728" w:hanging="164"/>
      </w:pPr>
      <w:rPr>
        <w:rFonts w:hint="default"/>
        <w:lang w:val="ru-RU" w:eastAsia="en-US" w:bidi="ar-SA"/>
      </w:rPr>
    </w:lvl>
    <w:lvl w:ilvl="5" w:tplc="71486238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6" w:tplc="9070BF80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7" w:tplc="4C827890">
      <w:numFmt w:val="bullet"/>
      <w:lvlText w:val="•"/>
      <w:lvlJc w:val="left"/>
      <w:pPr>
        <w:ind w:left="4549" w:hanging="164"/>
      </w:pPr>
      <w:rPr>
        <w:rFonts w:hint="default"/>
        <w:lang w:val="ru-RU" w:eastAsia="en-US" w:bidi="ar-SA"/>
      </w:rPr>
    </w:lvl>
    <w:lvl w:ilvl="8" w:tplc="AFBC35DE">
      <w:numFmt w:val="bullet"/>
      <w:lvlText w:val="•"/>
      <w:lvlJc w:val="left"/>
      <w:pPr>
        <w:ind w:left="5156" w:hanging="164"/>
      </w:pPr>
      <w:rPr>
        <w:rFonts w:hint="default"/>
        <w:lang w:val="ru-RU" w:eastAsia="en-US" w:bidi="ar-SA"/>
      </w:rPr>
    </w:lvl>
  </w:abstractNum>
  <w:abstractNum w:abstractNumId="2">
    <w:nsid w:val="021647FA"/>
    <w:multiLevelType w:val="multilevel"/>
    <w:tmpl w:val="FE024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01F3B"/>
    <w:multiLevelType w:val="multilevel"/>
    <w:tmpl w:val="C8445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AED6A9F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0F2497E"/>
    <w:multiLevelType w:val="hybridMultilevel"/>
    <w:tmpl w:val="33220A0A"/>
    <w:lvl w:ilvl="0" w:tplc="F018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66D5"/>
    <w:multiLevelType w:val="hybridMultilevel"/>
    <w:tmpl w:val="AB1E35EE"/>
    <w:lvl w:ilvl="0" w:tplc="D67269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5156DE6"/>
    <w:multiLevelType w:val="multilevel"/>
    <w:tmpl w:val="956AA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7" w:hanging="109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97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7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7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2" w:hanging="1800"/>
      </w:pPr>
      <w:rPr>
        <w:rFonts w:hint="default"/>
      </w:rPr>
    </w:lvl>
  </w:abstractNum>
  <w:abstractNum w:abstractNumId="8">
    <w:nsid w:val="1C3732FE"/>
    <w:multiLevelType w:val="hybridMultilevel"/>
    <w:tmpl w:val="0D1E9B04"/>
    <w:lvl w:ilvl="0" w:tplc="D67269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E107C1D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2144752B"/>
    <w:multiLevelType w:val="hybridMultilevel"/>
    <w:tmpl w:val="8C5625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B1093A"/>
    <w:multiLevelType w:val="hybridMultilevel"/>
    <w:tmpl w:val="281AE654"/>
    <w:lvl w:ilvl="0" w:tplc="D67269D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D8B604D"/>
    <w:multiLevelType w:val="hybridMultilevel"/>
    <w:tmpl w:val="65D2A41C"/>
    <w:lvl w:ilvl="0" w:tplc="4CD28960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2E3FA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2" w:tplc="8E18A9FA">
      <w:numFmt w:val="bullet"/>
      <w:lvlText w:val="•"/>
      <w:lvlJc w:val="left"/>
      <w:pPr>
        <w:ind w:left="1386" w:hanging="164"/>
      </w:pPr>
      <w:rPr>
        <w:rFonts w:hint="default"/>
        <w:lang w:val="ru-RU" w:eastAsia="en-US" w:bidi="ar-SA"/>
      </w:rPr>
    </w:lvl>
    <w:lvl w:ilvl="3" w:tplc="74321CAA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4" w:tplc="FADA2C40">
      <w:numFmt w:val="bullet"/>
      <w:lvlText w:val="•"/>
      <w:lvlJc w:val="left"/>
      <w:pPr>
        <w:ind w:left="2632" w:hanging="164"/>
      </w:pPr>
      <w:rPr>
        <w:rFonts w:hint="default"/>
        <w:lang w:val="ru-RU" w:eastAsia="en-US" w:bidi="ar-SA"/>
      </w:rPr>
    </w:lvl>
    <w:lvl w:ilvl="5" w:tplc="DC0694F0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6" w:tplc="568A79C4"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7" w:tplc="E9C4B05A">
      <w:numFmt w:val="bullet"/>
      <w:lvlText w:val="•"/>
      <w:lvlJc w:val="left"/>
      <w:pPr>
        <w:ind w:left="4501" w:hanging="164"/>
      </w:pPr>
      <w:rPr>
        <w:rFonts w:hint="default"/>
        <w:lang w:val="ru-RU" w:eastAsia="en-US" w:bidi="ar-SA"/>
      </w:rPr>
    </w:lvl>
    <w:lvl w:ilvl="8" w:tplc="044401A0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13">
    <w:nsid w:val="2E0065C1"/>
    <w:multiLevelType w:val="hybridMultilevel"/>
    <w:tmpl w:val="F5764CFA"/>
    <w:lvl w:ilvl="0" w:tplc="D6726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5F0A23"/>
    <w:multiLevelType w:val="hybridMultilevel"/>
    <w:tmpl w:val="33FC9656"/>
    <w:lvl w:ilvl="0" w:tplc="D67269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45E4333"/>
    <w:multiLevelType w:val="hybridMultilevel"/>
    <w:tmpl w:val="2722B81A"/>
    <w:lvl w:ilvl="0" w:tplc="33B63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E693D"/>
    <w:multiLevelType w:val="hybridMultilevel"/>
    <w:tmpl w:val="1F2888A4"/>
    <w:lvl w:ilvl="0" w:tplc="F018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70644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37EC117E"/>
    <w:multiLevelType w:val="multilevel"/>
    <w:tmpl w:val="60E82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ED2D43"/>
    <w:multiLevelType w:val="hybridMultilevel"/>
    <w:tmpl w:val="465C9F2E"/>
    <w:lvl w:ilvl="0" w:tplc="D67269DA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>
    <w:nsid w:val="425903DC"/>
    <w:multiLevelType w:val="hybridMultilevel"/>
    <w:tmpl w:val="737CF7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3CF2B10"/>
    <w:multiLevelType w:val="hybridMultilevel"/>
    <w:tmpl w:val="7A5EF9AC"/>
    <w:lvl w:ilvl="0" w:tplc="07C8F3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51F7ED7"/>
    <w:multiLevelType w:val="multilevel"/>
    <w:tmpl w:val="2B828338"/>
    <w:lvl w:ilvl="0">
      <w:start w:val="2"/>
      <w:numFmt w:val="decimal"/>
      <w:lvlText w:val="%1"/>
      <w:lvlJc w:val="left"/>
      <w:pPr>
        <w:ind w:left="12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701"/>
      </w:pPr>
      <w:rPr>
        <w:rFonts w:hint="default"/>
        <w:lang w:val="ru-RU" w:eastAsia="en-US" w:bidi="ar-SA"/>
      </w:rPr>
    </w:lvl>
  </w:abstractNum>
  <w:abstractNum w:abstractNumId="23">
    <w:nsid w:val="47F12CBD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>
    <w:nsid w:val="484E2B04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889029A"/>
    <w:multiLevelType w:val="hybridMultilevel"/>
    <w:tmpl w:val="D826DD6C"/>
    <w:lvl w:ilvl="0" w:tplc="D6726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AC07535"/>
    <w:multiLevelType w:val="hybridMultilevel"/>
    <w:tmpl w:val="99D63D4A"/>
    <w:lvl w:ilvl="0" w:tplc="C1821B2C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8D364">
      <w:numFmt w:val="bullet"/>
      <w:lvlText w:val="-"/>
      <w:lvlJc w:val="left"/>
      <w:pPr>
        <w:ind w:left="12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D726CD4">
      <w:numFmt w:val="bullet"/>
      <w:lvlText w:val="•"/>
      <w:lvlJc w:val="left"/>
      <w:pPr>
        <w:ind w:left="1237" w:hanging="401"/>
      </w:pPr>
      <w:rPr>
        <w:rFonts w:hint="default"/>
        <w:lang w:val="ru-RU" w:eastAsia="en-US" w:bidi="ar-SA"/>
      </w:rPr>
    </w:lvl>
    <w:lvl w:ilvl="3" w:tplc="914C72B2">
      <w:numFmt w:val="bullet"/>
      <w:lvlText w:val="•"/>
      <w:lvlJc w:val="left"/>
      <w:pPr>
        <w:ind w:left="2195" w:hanging="401"/>
      </w:pPr>
      <w:rPr>
        <w:rFonts w:hint="default"/>
        <w:lang w:val="ru-RU" w:eastAsia="en-US" w:bidi="ar-SA"/>
      </w:rPr>
    </w:lvl>
    <w:lvl w:ilvl="4" w:tplc="83304458">
      <w:numFmt w:val="bullet"/>
      <w:lvlText w:val="•"/>
      <w:lvlJc w:val="left"/>
      <w:pPr>
        <w:ind w:left="3152" w:hanging="401"/>
      </w:pPr>
      <w:rPr>
        <w:rFonts w:hint="default"/>
        <w:lang w:val="ru-RU" w:eastAsia="en-US" w:bidi="ar-SA"/>
      </w:rPr>
    </w:lvl>
    <w:lvl w:ilvl="5" w:tplc="544EC366">
      <w:numFmt w:val="bullet"/>
      <w:lvlText w:val="•"/>
      <w:lvlJc w:val="left"/>
      <w:pPr>
        <w:ind w:left="4110" w:hanging="401"/>
      </w:pPr>
      <w:rPr>
        <w:rFonts w:hint="default"/>
        <w:lang w:val="ru-RU" w:eastAsia="en-US" w:bidi="ar-SA"/>
      </w:rPr>
    </w:lvl>
    <w:lvl w:ilvl="6" w:tplc="92F40754">
      <w:numFmt w:val="bullet"/>
      <w:lvlText w:val="•"/>
      <w:lvlJc w:val="left"/>
      <w:pPr>
        <w:ind w:left="5068" w:hanging="401"/>
      </w:pPr>
      <w:rPr>
        <w:rFonts w:hint="default"/>
        <w:lang w:val="ru-RU" w:eastAsia="en-US" w:bidi="ar-SA"/>
      </w:rPr>
    </w:lvl>
    <w:lvl w:ilvl="7" w:tplc="6624ECD2">
      <w:numFmt w:val="bullet"/>
      <w:lvlText w:val="•"/>
      <w:lvlJc w:val="left"/>
      <w:pPr>
        <w:ind w:left="6025" w:hanging="401"/>
      </w:pPr>
      <w:rPr>
        <w:rFonts w:hint="default"/>
        <w:lang w:val="ru-RU" w:eastAsia="en-US" w:bidi="ar-SA"/>
      </w:rPr>
    </w:lvl>
    <w:lvl w:ilvl="8" w:tplc="EE04D432">
      <w:numFmt w:val="bullet"/>
      <w:lvlText w:val="•"/>
      <w:lvlJc w:val="left"/>
      <w:pPr>
        <w:ind w:left="6983" w:hanging="401"/>
      </w:pPr>
      <w:rPr>
        <w:rFonts w:hint="default"/>
        <w:lang w:val="ru-RU" w:eastAsia="en-US" w:bidi="ar-SA"/>
      </w:rPr>
    </w:lvl>
  </w:abstractNum>
  <w:abstractNum w:abstractNumId="27">
    <w:nsid w:val="4AF1506A"/>
    <w:multiLevelType w:val="hybridMultilevel"/>
    <w:tmpl w:val="53EA8CB0"/>
    <w:lvl w:ilvl="0" w:tplc="E06C4872">
      <w:start w:val="1"/>
      <w:numFmt w:val="decimal"/>
      <w:lvlText w:val="%1."/>
      <w:lvlJc w:val="left"/>
      <w:pPr>
        <w:ind w:left="12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7E5580">
      <w:numFmt w:val="bullet"/>
      <w:lvlText w:val="•"/>
      <w:lvlJc w:val="left"/>
      <w:pPr>
        <w:ind w:left="3540" w:hanging="367"/>
      </w:pPr>
      <w:rPr>
        <w:rFonts w:hint="default"/>
        <w:lang w:val="ru-RU" w:eastAsia="en-US" w:bidi="ar-SA"/>
      </w:rPr>
    </w:lvl>
    <w:lvl w:ilvl="2" w:tplc="65083FDA">
      <w:numFmt w:val="bullet"/>
      <w:lvlText w:val="•"/>
      <w:lvlJc w:val="left"/>
      <w:pPr>
        <w:ind w:left="4214" w:hanging="367"/>
      </w:pPr>
      <w:rPr>
        <w:rFonts w:hint="default"/>
        <w:lang w:val="ru-RU" w:eastAsia="en-US" w:bidi="ar-SA"/>
      </w:rPr>
    </w:lvl>
    <w:lvl w:ilvl="3" w:tplc="04269B96">
      <w:numFmt w:val="bullet"/>
      <w:lvlText w:val="•"/>
      <w:lvlJc w:val="left"/>
      <w:pPr>
        <w:ind w:left="4888" w:hanging="367"/>
      </w:pPr>
      <w:rPr>
        <w:rFonts w:hint="default"/>
        <w:lang w:val="ru-RU" w:eastAsia="en-US" w:bidi="ar-SA"/>
      </w:rPr>
    </w:lvl>
    <w:lvl w:ilvl="4" w:tplc="558EBBFC">
      <w:numFmt w:val="bullet"/>
      <w:lvlText w:val="•"/>
      <w:lvlJc w:val="left"/>
      <w:pPr>
        <w:ind w:left="5562" w:hanging="367"/>
      </w:pPr>
      <w:rPr>
        <w:rFonts w:hint="default"/>
        <w:lang w:val="ru-RU" w:eastAsia="en-US" w:bidi="ar-SA"/>
      </w:rPr>
    </w:lvl>
    <w:lvl w:ilvl="5" w:tplc="6D2A7DC2">
      <w:numFmt w:val="bullet"/>
      <w:lvlText w:val="•"/>
      <w:lvlJc w:val="left"/>
      <w:pPr>
        <w:ind w:left="6236" w:hanging="367"/>
      </w:pPr>
      <w:rPr>
        <w:rFonts w:hint="default"/>
        <w:lang w:val="ru-RU" w:eastAsia="en-US" w:bidi="ar-SA"/>
      </w:rPr>
    </w:lvl>
    <w:lvl w:ilvl="6" w:tplc="0B46FFC0">
      <w:numFmt w:val="bullet"/>
      <w:lvlText w:val="•"/>
      <w:lvlJc w:val="left"/>
      <w:pPr>
        <w:ind w:left="6910" w:hanging="367"/>
      </w:pPr>
      <w:rPr>
        <w:rFonts w:hint="default"/>
        <w:lang w:val="ru-RU" w:eastAsia="en-US" w:bidi="ar-SA"/>
      </w:rPr>
    </w:lvl>
    <w:lvl w:ilvl="7" w:tplc="197CE914">
      <w:numFmt w:val="bullet"/>
      <w:lvlText w:val="•"/>
      <w:lvlJc w:val="left"/>
      <w:pPr>
        <w:ind w:left="7584" w:hanging="367"/>
      </w:pPr>
      <w:rPr>
        <w:rFonts w:hint="default"/>
        <w:lang w:val="ru-RU" w:eastAsia="en-US" w:bidi="ar-SA"/>
      </w:rPr>
    </w:lvl>
    <w:lvl w:ilvl="8" w:tplc="2DEAC062">
      <w:numFmt w:val="bullet"/>
      <w:lvlText w:val="•"/>
      <w:lvlJc w:val="left"/>
      <w:pPr>
        <w:ind w:left="8258" w:hanging="367"/>
      </w:pPr>
      <w:rPr>
        <w:rFonts w:hint="default"/>
        <w:lang w:val="ru-RU" w:eastAsia="en-US" w:bidi="ar-SA"/>
      </w:rPr>
    </w:lvl>
  </w:abstractNum>
  <w:abstractNum w:abstractNumId="28">
    <w:nsid w:val="4C5F183A"/>
    <w:multiLevelType w:val="hybridMultilevel"/>
    <w:tmpl w:val="3CDEA5A4"/>
    <w:lvl w:ilvl="0" w:tplc="D6726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F204EC4"/>
    <w:multiLevelType w:val="multilevel"/>
    <w:tmpl w:val="74B25A80"/>
    <w:lvl w:ilvl="0">
      <w:start w:val="5"/>
      <w:numFmt w:val="decimal"/>
      <w:lvlText w:val="%1"/>
      <w:lvlJc w:val="left"/>
      <w:pPr>
        <w:ind w:left="122" w:hanging="73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2" w:hanging="7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2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281"/>
      </w:pPr>
      <w:rPr>
        <w:rFonts w:hint="default"/>
        <w:lang w:val="ru-RU" w:eastAsia="en-US" w:bidi="ar-SA"/>
      </w:rPr>
    </w:lvl>
  </w:abstractNum>
  <w:abstractNum w:abstractNumId="30">
    <w:nsid w:val="533272DD"/>
    <w:multiLevelType w:val="multilevel"/>
    <w:tmpl w:val="45821F86"/>
    <w:lvl w:ilvl="0">
      <w:start w:val="5"/>
      <w:numFmt w:val="decimal"/>
      <w:lvlText w:val="%1"/>
      <w:lvlJc w:val="left"/>
      <w:pPr>
        <w:ind w:left="12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605"/>
      </w:pPr>
      <w:rPr>
        <w:rFonts w:hint="default"/>
        <w:lang w:val="ru-RU" w:eastAsia="en-US" w:bidi="ar-SA"/>
      </w:rPr>
    </w:lvl>
  </w:abstractNum>
  <w:abstractNum w:abstractNumId="31">
    <w:nsid w:val="54C126B5"/>
    <w:multiLevelType w:val="hybridMultilevel"/>
    <w:tmpl w:val="2F38C6AA"/>
    <w:lvl w:ilvl="0" w:tplc="EC5ADEBC">
      <w:numFmt w:val="bullet"/>
      <w:lvlText w:val="-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CE98BC">
      <w:numFmt w:val="bullet"/>
      <w:lvlText w:val="•"/>
      <w:lvlJc w:val="left"/>
      <w:pPr>
        <w:ind w:left="1068" w:hanging="312"/>
      </w:pPr>
      <w:rPr>
        <w:rFonts w:hint="default"/>
        <w:lang w:val="ru-RU" w:eastAsia="en-US" w:bidi="ar-SA"/>
      </w:rPr>
    </w:lvl>
    <w:lvl w:ilvl="2" w:tplc="D58ABC8A">
      <w:numFmt w:val="bullet"/>
      <w:lvlText w:val="•"/>
      <w:lvlJc w:val="left"/>
      <w:pPr>
        <w:ind w:left="2017" w:hanging="312"/>
      </w:pPr>
      <w:rPr>
        <w:rFonts w:hint="default"/>
        <w:lang w:val="ru-RU" w:eastAsia="en-US" w:bidi="ar-SA"/>
      </w:rPr>
    </w:lvl>
    <w:lvl w:ilvl="3" w:tplc="919EDD0E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4" w:tplc="ED44D008">
      <w:numFmt w:val="bullet"/>
      <w:lvlText w:val="•"/>
      <w:lvlJc w:val="left"/>
      <w:pPr>
        <w:ind w:left="3914" w:hanging="312"/>
      </w:pPr>
      <w:rPr>
        <w:rFonts w:hint="default"/>
        <w:lang w:val="ru-RU" w:eastAsia="en-US" w:bidi="ar-SA"/>
      </w:rPr>
    </w:lvl>
    <w:lvl w:ilvl="5" w:tplc="568CCFD8">
      <w:numFmt w:val="bullet"/>
      <w:lvlText w:val="•"/>
      <w:lvlJc w:val="left"/>
      <w:pPr>
        <w:ind w:left="4863" w:hanging="312"/>
      </w:pPr>
      <w:rPr>
        <w:rFonts w:hint="default"/>
        <w:lang w:val="ru-RU" w:eastAsia="en-US" w:bidi="ar-SA"/>
      </w:rPr>
    </w:lvl>
    <w:lvl w:ilvl="6" w:tplc="41A846FA">
      <w:numFmt w:val="bullet"/>
      <w:lvlText w:val="•"/>
      <w:lvlJc w:val="left"/>
      <w:pPr>
        <w:ind w:left="5811" w:hanging="312"/>
      </w:pPr>
      <w:rPr>
        <w:rFonts w:hint="default"/>
        <w:lang w:val="ru-RU" w:eastAsia="en-US" w:bidi="ar-SA"/>
      </w:rPr>
    </w:lvl>
    <w:lvl w:ilvl="7" w:tplc="726644CA">
      <w:numFmt w:val="bullet"/>
      <w:lvlText w:val="•"/>
      <w:lvlJc w:val="left"/>
      <w:pPr>
        <w:ind w:left="6760" w:hanging="312"/>
      </w:pPr>
      <w:rPr>
        <w:rFonts w:hint="default"/>
        <w:lang w:val="ru-RU" w:eastAsia="en-US" w:bidi="ar-SA"/>
      </w:rPr>
    </w:lvl>
    <w:lvl w:ilvl="8" w:tplc="5C20BD16">
      <w:numFmt w:val="bullet"/>
      <w:lvlText w:val="•"/>
      <w:lvlJc w:val="left"/>
      <w:pPr>
        <w:ind w:left="7709" w:hanging="312"/>
      </w:pPr>
      <w:rPr>
        <w:rFonts w:hint="default"/>
        <w:lang w:val="ru-RU" w:eastAsia="en-US" w:bidi="ar-SA"/>
      </w:rPr>
    </w:lvl>
  </w:abstractNum>
  <w:abstractNum w:abstractNumId="32">
    <w:nsid w:val="5AB7730F"/>
    <w:multiLevelType w:val="hybridMultilevel"/>
    <w:tmpl w:val="C4EAC48C"/>
    <w:lvl w:ilvl="0" w:tplc="D67269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5C560727"/>
    <w:multiLevelType w:val="hybridMultilevel"/>
    <w:tmpl w:val="39D0563E"/>
    <w:lvl w:ilvl="0" w:tplc="D67269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DDE5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62B4A"/>
    <w:multiLevelType w:val="hybridMultilevel"/>
    <w:tmpl w:val="D8E20CE6"/>
    <w:lvl w:ilvl="0" w:tplc="F01855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7B458E"/>
    <w:multiLevelType w:val="multilevel"/>
    <w:tmpl w:val="38440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35" w:hanging="109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7">
    <w:nsid w:val="63B60FDC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>
    <w:nsid w:val="64381723"/>
    <w:multiLevelType w:val="hybridMultilevel"/>
    <w:tmpl w:val="AE70B47C"/>
    <w:lvl w:ilvl="0" w:tplc="D67269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65A111AA"/>
    <w:multiLevelType w:val="hybridMultilevel"/>
    <w:tmpl w:val="8EDC10C6"/>
    <w:lvl w:ilvl="0" w:tplc="D67269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87D4BF5"/>
    <w:multiLevelType w:val="hybridMultilevel"/>
    <w:tmpl w:val="5BCE5F32"/>
    <w:lvl w:ilvl="0" w:tplc="88269C26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A207A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2" w:tplc="2EF0228E">
      <w:numFmt w:val="bullet"/>
      <w:lvlText w:val="•"/>
      <w:lvlJc w:val="left"/>
      <w:pPr>
        <w:ind w:left="1386" w:hanging="164"/>
      </w:pPr>
      <w:rPr>
        <w:rFonts w:hint="default"/>
        <w:lang w:val="ru-RU" w:eastAsia="en-US" w:bidi="ar-SA"/>
      </w:rPr>
    </w:lvl>
    <w:lvl w:ilvl="3" w:tplc="1F7428FA">
      <w:numFmt w:val="bullet"/>
      <w:lvlText w:val="•"/>
      <w:lvlJc w:val="left"/>
      <w:pPr>
        <w:ind w:left="2009" w:hanging="164"/>
      </w:pPr>
      <w:rPr>
        <w:rFonts w:hint="default"/>
        <w:lang w:val="ru-RU" w:eastAsia="en-US" w:bidi="ar-SA"/>
      </w:rPr>
    </w:lvl>
    <w:lvl w:ilvl="4" w:tplc="8AEE4794">
      <w:numFmt w:val="bullet"/>
      <w:lvlText w:val="•"/>
      <w:lvlJc w:val="left"/>
      <w:pPr>
        <w:ind w:left="2632" w:hanging="164"/>
      </w:pPr>
      <w:rPr>
        <w:rFonts w:hint="default"/>
        <w:lang w:val="ru-RU" w:eastAsia="en-US" w:bidi="ar-SA"/>
      </w:rPr>
    </w:lvl>
    <w:lvl w:ilvl="5" w:tplc="5B32007C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6" w:tplc="FFF0621E">
      <w:numFmt w:val="bullet"/>
      <w:lvlText w:val="•"/>
      <w:lvlJc w:val="left"/>
      <w:pPr>
        <w:ind w:left="3878" w:hanging="164"/>
      </w:pPr>
      <w:rPr>
        <w:rFonts w:hint="default"/>
        <w:lang w:val="ru-RU" w:eastAsia="en-US" w:bidi="ar-SA"/>
      </w:rPr>
    </w:lvl>
    <w:lvl w:ilvl="7" w:tplc="B1580B88">
      <w:numFmt w:val="bullet"/>
      <w:lvlText w:val="•"/>
      <w:lvlJc w:val="left"/>
      <w:pPr>
        <w:ind w:left="4501" w:hanging="164"/>
      </w:pPr>
      <w:rPr>
        <w:rFonts w:hint="default"/>
        <w:lang w:val="ru-RU" w:eastAsia="en-US" w:bidi="ar-SA"/>
      </w:rPr>
    </w:lvl>
    <w:lvl w:ilvl="8" w:tplc="E694511E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41">
    <w:nsid w:val="730A1E55"/>
    <w:multiLevelType w:val="hybridMultilevel"/>
    <w:tmpl w:val="A564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358EF"/>
    <w:multiLevelType w:val="multilevel"/>
    <w:tmpl w:val="C8668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>
    <w:nsid w:val="77E25BBA"/>
    <w:multiLevelType w:val="multilevel"/>
    <w:tmpl w:val="C8445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8495497"/>
    <w:multiLevelType w:val="multilevel"/>
    <w:tmpl w:val="BEE88572"/>
    <w:lvl w:ilvl="0">
      <w:start w:val="3"/>
      <w:numFmt w:val="decimal"/>
      <w:lvlText w:val="%1"/>
      <w:lvlJc w:val="left"/>
      <w:pPr>
        <w:ind w:left="122" w:hanging="5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5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808"/>
      </w:pPr>
      <w:rPr>
        <w:rFonts w:hint="default"/>
        <w:lang w:val="ru-RU" w:eastAsia="en-US" w:bidi="ar-SA"/>
      </w:rPr>
    </w:lvl>
  </w:abstractNum>
  <w:abstractNum w:abstractNumId="45">
    <w:nsid w:val="79463CE9"/>
    <w:multiLevelType w:val="hybridMultilevel"/>
    <w:tmpl w:val="D9704F76"/>
    <w:lvl w:ilvl="0" w:tplc="EFD0A82E">
      <w:start w:val="1"/>
      <w:numFmt w:val="decimal"/>
      <w:lvlText w:val="%1."/>
      <w:lvlJc w:val="left"/>
      <w:pPr>
        <w:ind w:left="381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88A22">
      <w:numFmt w:val="bullet"/>
      <w:lvlText w:val="•"/>
      <w:lvlJc w:val="left"/>
      <w:pPr>
        <w:ind w:left="4398" w:hanging="281"/>
      </w:pPr>
      <w:rPr>
        <w:rFonts w:hint="default"/>
        <w:lang w:val="ru-RU" w:eastAsia="en-US" w:bidi="ar-SA"/>
      </w:rPr>
    </w:lvl>
    <w:lvl w:ilvl="2" w:tplc="AB8ED318">
      <w:numFmt w:val="bullet"/>
      <w:lvlText w:val="•"/>
      <w:lvlJc w:val="left"/>
      <w:pPr>
        <w:ind w:left="4977" w:hanging="281"/>
      </w:pPr>
      <w:rPr>
        <w:rFonts w:hint="default"/>
        <w:lang w:val="ru-RU" w:eastAsia="en-US" w:bidi="ar-SA"/>
      </w:rPr>
    </w:lvl>
    <w:lvl w:ilvl="3" w:tplc="C1545974">
      <w:numFmt w:val="bullet"/>
      <w:lvlText w:val="•"/>
      <w:lvlJc w:val="left"/>
      <w:pPr>
        <w:ind w:left="5555" w:hanging="281"/>
      </w:pPr>
      <w:rPr>
        <w:rFonts w:hint="default"/>
        <w:lang w:val="ru-RU" w:eastAsia="en-US" w:bidi="ar-SA"/>
      </w:rPr>
    </w:lvl>
    <w:lvl w:ilvl="4" w:tplc="2EA017A2">
      <w:numFmt w:val="bullet"/>
      <w:lvlText w:val="•"/>
      <w:lvlJc w:val="left"/>
      <w:pPr>
        <w:ind w:left="6134" w:hanging="281"/>
      </w:pPr>
      <w:rPr>
        <w:rFonts w:hint="default"/>
        <w:lang w:val="ru-RU" w:eastAsia="en-US" w:bidi="ar-SA"/>
      </w:rPr>
    </w:lvl>
    <w:lvl w:ilvl="5" w:tplc="1CBCC7A2">
      <w:numFmt w:val="bullet"/>
      <w:lvlText w:val="•"/>
      <w:lvlJc w:val="left"/>
      <w:pPr>
        <w:ind w:left="6713" w:hanging="281"/>
      </w:pPr>
      <w:rPr>
        <w:rFonts w:hint="default"/>
        <w:lang w:val="ru-RU" w:eastAsia="en-US" w:bidi="ar-SA"/>
      </w:rPr>
    </w:lvl>
    <w:lvl w:ilvl="6" w:tplc="477E1AA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7" w:tplc="E71EEAEC">
      <w:numFmt w:val="bullet"/>
      <w:lvlText w:val="•"/>
      <w:lvlJc w:val="left"/>
      <w:pPr>
        <w:ind w:left="7870" w:hanging="281"/>
      </w:pPr>
      <w:rPr>
        <w:rFonts w:hint="default"/>
        <w:lang w:val="ru-RU" w:eastAsia="en-US" w:bidi="ar-SA"/>
      </w:rPr>
    </w:lvl>
    <w:lvl w:ilvl="8" w:tplc="F0D4963C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46">
    <w:nsid w:val="7A2370EB"/>
    <w:multiLevelType w:val="hybridMultilevel"/>
    <w:tmpl w:val="723269B4"/>
    <w:lvl w:ilvl="0" w:tplc="AD74B658">
      <w:numFmt w:val="bullet"/>
      <w:lvlText w:val="-"/>
      <w:lvlJc w:val="left"/>
      <w:pPr>
        <w:ind w:left="3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A7102">
      <w:numFmt w:val="bullet"/>
      <w:lvlText w:val="•"/>
      <w:lvlJc w:val="left"/>
      <w:pPr>
        <w:ind w:left="907" w:hanging="164"/>
      </w:pPr>
      <w:rPr>
        <w:rFonts w:hint="default"/>
        <w:lang w:val="ru-RU" w:eastAsia="en-US" w:bidi="ar-SA"/>
      </w:rPr>
    </w:lvl>
    <w:lvl w:ilvl="2" w:tplc="CD302C9C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B4187D60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4" w:tplc="408CB688">
      <w:numFmt w:val="bullet"/>
      <w:lvlText w:val="•"/>
      <w:lvlJc w:val="left"/>
      <w:pPr>
        <w:ind w:left="2728" w:hanging="164"/>
      </w:pPr>
      <w:rPr>
        <w:rFonts w:hint="default"/>
        <w:lang w:val="ru-RU" w:eastAsia="en-US" w:bidi="ar-SA"/>
      </w:rPr>
    </w:lvl>
    <w:lvl w:ilvl="5" w:tplc="2C8425F8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6" w:tplc="E74E519C">
      <w:numFmt w:val="bullet"/>
      <w:lvlText w:val="•"/>
      <w:lvlJc w:val="left"/>
      <w:pPr>
        <w:ind w:left="3942" w:hanging="164"/>
      </w:pPr>
      <w:rPr>
        <w:rFonts w:hint="default"/>
        <w:lang w:val="ru-RU" w:eastAsia="en-US" w:bidi="ar-SA"/>
      </w:rPr>
    </w:lvl>
    <w:lvl w:ilvl="7" w:tplc="369EC7BA">
      <w:numFmt w:val="bullet"/>
      <w:lvlText w:val="•"/>
      <w:lvlJc w:val="left"/>
      <w:pPr>
        <w:ind w:left="4549" w:hanging="164"/>
      </w:pPr>
      <w:rPr>
        <w:rFonts w:hint="default"/>
        <w:lang w:val="ru-RU" w:eastAsia="en-US" w:bidi="ar-SA"/>
      </w:rPr>
    </w:lvl>
    <w:lvl w:ilvl="8" w:tplc="C0FC0DFC">
      <w:numFmt w:val="bullet"/>
      <w:lvlText w:val="•"/>
      <w:lvlJc w:val="left"/>
      <w:pPr>
        <w:ind w:left="5156" w:hanging="164"/>
      </w:pPr>
      <w:rPr>
        <w:rFonts w:hint="default"/>
        <w:lang w:val="ru-RU" w:eastAsia="en-US" w:bidi="ar-SA"/>
      </w:rPr>
    </w:lvl>
  </w:abstractNum>
  <w:abstractNum w:abstractNumId="47">
    <w:nsid w:val="7C2B5043"/>
    <w:multiLevelType w:val="multilevel"/>
    <w:tmpl w:val="01160B12"/>
    <w:lvl w:ilvl="0">
      <w:start w:val="4"/>
      <w:numFmt w:val="decimal"/>
      <w:lvlText w:val="%1"/>
      <w:lvlJc w:val="left"/>
      <w:pPr>
        <w:ind w:left="122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8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5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851"/>
      </w:pPr>
      <w:rPr>
        <w:rFonts w:hint="default"/>
        <w:lang w:val="ru-RU" w:eastAsia="en-US" w:bidi="ar-SA"/>
      </w:rPr>
    </w:lvl>
  </w:abstractNum>
  <w:abstractNum w:abstractNumId="48">
    <w:nsid w:val="7F2344D1"/>
    <w:multiLevelType w:val="hybridMultilevel"/>
    <w:tmpl w:val="76D0A48C"/>
    <w:lvl w:ilvl="0" w:tplc="D6726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19"/>
  </w:num>
  <w:num w:numId="5">
    <w:abstractNumId w:val="25"/>
  </w:num>
  <w:num w:numId="6">
    <w:abstractNumId w:val="39"/>
  </w:num>
  <w:num w:numId="7">
    <w:abstractNumId w:val="37"/>
  </w:num>
  <w:num w:numId="8">
    <w:abstractNumId w:val="20"/>
  </w:num>
  <w:num w:numId="9">
    <w:abstractNumId w:val="10"/>
  </w:num>
  <w:num w:numId="10">
    <w:abstractNumId w:val="13"/>
  </w:num>
  <w:num w:numId="11">
    <w:abstractNumId w:val="28"/>
  </w:num>
  <w:num w:numId="12">
    <w:abstractNumId w:val="14"/>
  </w:num>
  <w:num w:numId="13">
    <w:abstractNumId w:val="42"/>
  </w:num>
  <w:num w:numId="14">
    <w:abstractNumId w:val="6"/>
  </w:num>
  <w:num w:numId="15">
    <w:abstractNumId w:val="9"/>
  </w:num>
  <w:num w:numId="16">
    <w:abstractNumId w:val="4"/>
  </w:num>
  <w:num w:numId="17">
    <w:abstractNumId w:val="8"/>
  </w:num>
  <w:num w:numId="18">
    <w:abstractNumId w:val="17"/>
  </w:num>
  <w:num w:numId="19">
    <w:abstractNumId w:val="32"/>
  </w:num>
  <w:num w:numId="20">
    <w:abstractNumId w:val="24"/>
  </w:num>
  <w:num w:numId="21">
    <w:abstractNumId w:val="11"/>
  </w:num>
  <w:num w:numId="22">
    <w:abstractNumId w:val="23"/>
  </w:num>
  <w:num w:numId="23">
    <w:abstractNumId w:val="36"/>
  </w:num>
  <w:num w:numId="24">
    <w:abstractNumId w:val="38"/>
  </w:num>
  <w:num w:numId="25">
    <w:abstractNumId w:val="35"/>
  </w:num>
  <w:num w:numId="26">
    <w:abstractNumId w:val="5"/>
  </w:num>
  <w:num w:numId="27">
    <w:abstractNumId w:val="33"/>
  </w:num>
  <w:num w:numId="28">
    <w:abstractNumId w:val="16"/>
  </w:num>
  <w:num w:numId="29">
    <w:abstractNumId w:val="34"/>
  </w:num>
  <w:num w:numId="30">
    <w:abstractNumId w:val="27"/>
  </w:num>
  <w:num w:numId="31">
    <w:abstractNumId w:val="1"/>
  </w:num>
  <w:num w:numId="32">
    <w:abstractNumId w:val="46"/>
  </w:num>
  <w:num w:numId="33">
    <w:abstractNumId w:val="40"/>
  </w:num>
  <w:num w:numId="34">
    <w:abstractNumId w:val="12"/>
  </w:num>
  <w:num w:numId="35">
    <w:abstractNumId w:val="29"/>
  </w:num>
  <w:num w:numId="36">
    <w:abstractNumId w:val="30"/>
  </w:num>
  <w:num w:numId="37">
    <w:abstractNumId w:val="26"/>
  </w:num>
  <w:num w:numId="38">
    <w:abstractNumId w:val="47"/>
  </w:num>
  <w:num w:numId="39">
    <w:abstractNumId w:val="44"/>
  </w:num>
  <w:num w:numId="40">
    <w:abstractNumId w:val="31"/>
  </w:num>
  <w:num w:numId="41">
    <w:abstractNumId w:val="22"/>
  </w:num>
  <w:num w:numId="42">
    <w:abstractNumId w:val="45"/>
  </w:num>
  <w:num w:numId="43">
    <w:abstractNumId w:val="0"/>
  </w:num>
  <w:num w:numId="44">
    <w:abstractNumId w:val="48"/>
  </w:num>
  <w:num w:numId="45">
    <w:abstractNumId w:val="2"/>
  </w:num>
  <w:num w:numId="46">
    <w:abstractNumId w:val="21"/>
  </w:num>
  <w:num w:numId="47">
    <w:abstractNumId w:val="3"/>
  </w:num>
  <w:num w:numId="48">
    <w:abstractNumId w:val="43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9429D"/>
    <w:rsid w:val="00002991"/>
    <w:rsid w:val="00006001"/>
    <w:rsid w:val="00006D5A"/>
    <w:rsid w:val="0001555E"/>
    <w:rsid w:val="0003168C"/>
    <w:rsid w:val="000519FB"/>
    <w:rsid w:val="00062EAB"/>
    <w:rsid w:val="00070C29"/>
    <w:rsid w:val="00072334"/>
    <w:rsid w:val="00072B38"/>
    <w:rsid w:val="000733DB"/>
    <w:rsid w:val="000801A4"/>
    <w:rsid w:val="000817D0"/>
    <w:rsid w:val="00095309"/>
    <w:rsid w:val="000A5241"/>
    <w:rsid w:val="000F1266"/>
    <w:rsid w:val="000F693D"/>
    <w:rsid w:val="001013A3"/>
    <w:rsid w:val="00102581"/>
    <w:rsid w:val="001055F3"/>
    <w:rsid w:val="00111369"/>
    <w:rsid w:val="00141484"/>
    <w:rsid w:val="0014585A"/>
    <w:rsid w:val="0015025C"/>
    <w:rsid w:val="00153D52"/>
    <w:rsid w:val="00161A1C"/>
    <w:rsid w:val="00182C99"/>
    <w:rsid w:val="00183B73"/>
    <w:rsid w:val="001B51B2"/>
    <w:rsid w:val="001D0BB8"/>
    <w:rsid w:val="001D5167"/>
    <w:rsid w:val="001E0C4B"/>
    <w:rsid w:val="001E1E88"/>
    <w:rsid w:val="001E375E"/>
    <w:rsid w:val="00205AA9"/>
    <w:rsid w:val="0021752B"/>
    <w:rsid w:val="002208A4"/>
    <w:rsid w:val="0022487E"/>
    <w:rsid w:val="002512AD"/>
    <w:rsid w:val="00273A5A"/>
    <w:rsid w:val="00275BCC"/>
    <w:rsid w:val="00294AA4"/>
    <w:rsid w:val="00296E55"/>
    <w:rsid w:val="002B0C37"/>
    <w:rsid w:val="002C3922"/>
    <w:rsid w:val="002C43FC"/>
    <w:rsid w:val="002C54A8"/>
    <w:rsid w:val="002D3929"/>
    <w:rsid w:val="002F2DFD"/>
    <w:rsid w:val="003043E1"/>
    <w:rsid w:val="00340044"/>
    <w:rsid w:val="00340C20"/>
    <w:rsid w:val="00343B23"/>
    <w:rsid w:val="00351142"/>
    <w:rsid w:val="003570E2"/>
    <w:rsid w:val="00360DD1"/>
    <w:rsid w:val="00387F55"/>
    <w:rsid w:val="00397CDA"/>
    <w:rsid w:val="003E39D7"/>
    <w:rsid w:val="003F5765"/>
    <w:rsid w:val="00400B25"/>
    <w:rsid w:val="00420F4B"/>
    <w:rsid w:val="00431FCA"/>
    <w:rsid w:val="004525CC"/>
    <w:rsid w:val="0045338E"/>
    <w:rsid w:val="004852CE"/>
    <w:rsid w:val="004905B2"/>
    <w:rsid w:val="00492497"/>
    <w:rsid w:val="004A0298"/>
    <w:rsid w:val="004A1E76"/>
    <w:rsid w:val="004B2164"/>
    <w:rsid w:val="004E04C7"/>
    <w:rsid w:val="004E10FA"/>
    <w:rsid w:val="004E4853"/>
    <w:rsid w:val="004E65D7"/>
    <w:rsid w:val="0050214F"/>
    <w:rsid w:val="00511837"/>
    <w:rsid w:val="005118F4"/>
    <w:rsid w:val="00513132"/>
    <w:rsid w:val="00520513"/>
    <w:rsid w:val="0052798A"/>
    <w:rsid w:val="0053214A"/>
    <w:rsid w:val="0054175C"/>
    <w:rsid w:val="0054481C"/>
    <w:rsid w:val="00551B4E"/>
    <w:rsid w:val="00581447"/>
    <w:rsid w:val="005A0D22"/>
    <w:rsid w:val="005A6B42"/>
    <w:rsid w:val="005A6B83"/>
    <w:rsid w:val="005A7F4B"/>
    <w:rsid w:val="005F2A11"/>
    <w:rsid w:val="00604621"/>
    <w:rsid w:val="00605393"/>
    <w:rsid w:val="006117EA"/>
    <w:rsid w:val="00612624"/>
    <w:rsid w:val="00626F84"/>
    <w:rsid w:val="00627C81"/>
    <w:rsid w:val="006431AA"/>
    <w:rsid w:val="00657299"/>
    <w:rsid w:val="00680074"/>
    <w:rsid w:val="00687421"/>
    <w:rsid w:val="006906AA"/>
    <w:rsid w:val="006B41D6"/>
    <w:rsid w:val="006B4F7A"/>
    <w:rsid w:val="006C2966"/>
    <w:rsid w:val="006D2E47"/>
    <w:rsid w:val="006E5EAC"/>
    <w:rsid w:val="00700BAA"/>
    <w:rsid w:val="00707EBA"/>
    <w:rsid w:val="00713170"/>
    <w:rsid w:val="00720C84"/>
    <w:rsid w:val="00723F25"/>
    <w:rsid w:val="0073486A"/>
    <w:rsid w:val="0074017E"/>
    <w:rsid w:val="007543CD"/>
    <w:rsid w:val="00762074"/>
    <w:rsid w:val="007728CE"/>
    <w:rsid w:val="00783E3C"/>
    <w:rsid w:val="0078781A"/>
    <w:rsid w:val="0079040E"/>
    <w:rsid w:val="00790850"/>
    <w:rsid w:val="007D42A2"/>
    <w:rsid w:val="007E600E"/>
    <w:rsid w:val="007F122C"/>
    <w:rsid w:val="007F2062"/>
    <w:rsid w:val="007F6D8C"/>
    <w:rsid w:val="0080025F"/>
    <w:rsid w:val="0080052E"/>
    <w:rsid w:val="00800EBB"/>
    <w:rsid w:val="008270C6"/>
    <w:rsid w:val="00833610"/>
    <w:rsid w:val="0083710C"/>
    <w:rsid w:val="008404C8"/>
    <w:rsid w:val="00843370"/>
    <w:rsid w:val="00847C62"/>
    <w:rsid w:val="008559A3"/>
    <w:rsid w:val="00855BB8"/>
    <w:rsid w:val="0086287D"/>
    <w:rsid w:val="0088254C"/>
    <w:rsid w:val="008829CF"/>
    <w:rsid w:val="00893963"/>
    <w:rsid w:val="008977F8"/>
    <w:rsid w:val="008A2341"/>
    <w:rsid w:val="008A2CEB"/>
    <w:rsid w:val="008C281D"/>
    <w:rsid w:val="008C7DB7"/>
    <w:rsid w:val="008E06A0"/>
    <w:rsid w:val="008F3922"/>
    <w:rsid w:val="008F45B7"/>
    <w:rsid w:val="00916B7D"/>
    <w:rsid w:val="009268D5"/>
    <w:rsid w:val="009348A2"/>
    <w:rsid w:val="00951150"/>
    <w:rsid w:val="00955BB2"/>
    <w:rsid w:val="00957A53"/>
    <w:rsid w:val="00983AED"/>
    <w:rsid w:val="009877F7"/>
    <w:rsid w:val="00990388"/>
    <w:rsid w:val="00994A7F"/>
    <w:rsid w:val="00997F10"/>
    <w:rsid w:val="009C0AA0"/>
    <w:rsid w:val="009D40CB"/>
    <w:rsid w:val="009D546E"/>
    <w:rsid w:val="009E6712"/>
    <w:rsid w:val="009F2883"/>
    <w:rsid w:val="00A031A7"/>
    <w:rsid w:val="00A16A3C"/>
    <w:rsid w:val="00A23FCB"/>
    <w:rsid w:val="00A25D77"/>
    <w:rsid w:val="00A27CBD"/>
    <w:rsid w:val="00A34A10"/>
    <w:rsid w:val="00A35D37"/>
    <w:rsid w:val="00A47609"/>
    <w:rsid w:val="00A579A2"/>
    <w:rsid w:val="00A74CBB"/>
    <w:rsid w:val="00A949E3"/>
    <w:rsid w:val="00AA072A"/>
    <w:rsid w:val="00AA2E7F"/>
    <w:rsid w:val="00AE1A28"/>
    <w:rsid w:val="00AE64B3"/>
    <w:rsid w:val="00AF7584"/>
    <w:rsid w:val="00B03F61"/>
    <w:rsid w:val="00B05CAC"/>
    <w:rsid w:val="00B13814"/>
    <w:rsid w:val="00B3184A"/>
    <w:rsid w:val="00B3772E"/>
    <w:rsid w:val="00B43725"/>
    <w:rsid w:val="00B73D47"/>
    <w:rsid w:val="00B742DC"/>
    <w:rsid w:val="00B81549"/>
    <w:rsid w:val="00B8543B"/>
    <w:rsid w:val="00BA29DC"/>
    <w:rsid w:val="00BA6EB8"/>
    <w:rsid w:val="00BB34FB"/>
    <w:rsid w:val="00BB6C5B"/>
    <w:rsid w:val="00BC7CE8"/>
    <w:rsid w:val="00BD7F1B"/>
    <w:rsid w:val="00BE4F62"/>
    <w:rsid w:val="00BE6CB2"/>
    <w:rsid w:val="00BE6EFE"/>
    <w:rsid w:val="00C00384"/>
    <w:rsid w:val="00C0677B"/>
    <w:rsid w:val="00C12D0C"/>
    <w:rsid w:val="00C17F54"/>
    <w:rsid w:val="00C24965"/>
    <w:rsid w:val="00C418E1"/>
    <w:rsid w:val="00C42C65"/>
    <w:rsid w:val="00C446DF"/>
    <w:rsid w:val="00C65790"/>
    <w:rsid w:val="00C73397"/>
    <w:rsid w:val="00CA686B"/>
    <w:rsid w:val="00CB07AA"/>
    <w:rsid w:val="00CB64CC"/>
    <w:rsid w:val="00CB7BD9"/>
    <w:rsid w:val="00CD7934"/>
    <w:rsid w:val="00CE53F3"/>
    <w:rsid w:val="00CE7185"/>
    <w:rsid w:val="00CE7838"/>
    <w:rsid w:val="00CF5620"/>
    <w:rsid w:val="00D036A9"/>
    <w:rsid w:val="00D148AB"/>
    <w:rsid w:val="00D16F66"/>
    <w:rsid w:val="00D24585"/>
    <w:rsid w:val="00D372C9"/>
    <w:rsid w:val="00D76BF1"/>
    <w:rsid w:val="00D774F6"/>
    <w:rsid w:val="00DA444E"/>
    <w:rsid w:val="00DC5D4C"/>
    <w:rsid w:val="00DF7403"/>
    <w:rsid w:val="00E17246"/>
    <w:rsid w:val="00E373AE"/>
    <w:rsid w:val="00E4250F"/>
    <w:rsid w:val="00E509C8"/>
    <w:rsid w:val="00E65CBA"/>
    <w:rsid w:val="00E73CB7"/>
    <w:rsid w:val="00E91D66"/>
    <w:rsid w:val="00E92EF7"/>
    <w:rsid w:val="00E95249"/>
    <w:rsid w:val="00E961AD"/>
    <w:rsid w:val="00E96D22"/>
    <w:rsid w:val="00ED639C"/>
    <w:rsid w:val="00ED63CC"/>
    <w:rsid w:val="00EE193B"/>
    <w:rsid w:val="00EF369B"/>
    <w:rsid w:val="00EF3D19"/>
    <w:rsid w:val="00F062AD"/>
    <w:rsid w:val="00F61B8A"/>
    <w:rsid w:val="00F713AE"/>
    <w:rsid w:val="00F9429D"/>
    <w:rsid w:val="00FB4876"/>
    <w:rsid w:val="00FB7D90"/>
    <w:rsid w:val="00FE1354"/>
    <w:rsid w:val="00FE1DEB"/>
    <w:rsid w:val="00FE5B8E"/>
    <w:rsid w:val="00FE5C0A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D8C"/>
    <w:pPr>
      <w:keepNext/>
      <w:outlineLvl w:val="0"/>
    </w:pPr>
    <w:rPr>
      <w:rFonts w:eastAsia="Calibri"/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EAB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062EAB"/>
    <w:pPr>
      <w:jc w:val="center"/>
    </w:pPr>
    <w:rPr>
      <w:szCs w:val="20"/>
    </w:rPr>
  </w:style>
  <w:style w:type="paragraph" w:styleId="a5">
    <w:name w:val="Balloon Text"/>
    <w:basedOn w:val="a"/>
    <w:semiHidden/>
    <w:rsid w:val="00AE64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52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952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952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7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B7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60DD1"/>
    <w:rPr>
      <w:color w:val="0000FF"/>
      <w:u w:val="single"/>
    </w:rPr>
  </w:style>
  <w:style w:type="character" w:styleId="a8">
    <w:name w:val="FollowedHyperlink"/>
    <w:rsid w:val="003E39D7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8628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E6E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EFE"/>
    <w:rPr>
      <w:sz w:val="24"/>
      <w:szCs w:val="24"/>
    </w:rPr>
  </w:style>
  <w:style w:type="paragraph" w:styleId="ac">
    <w:name w:val="footer"/>
    <w:basedOn w:val="a"/>
    <w:link w:val="ad"/>
    <w:uiPriority w:val="99"/>
    <w:rsid w:val="00BE6E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EFE"/>
    <w:rPr>
      <w:sz w:val="24"/>
      <w:szCs w:val="24"/>
    </w:rPr>
  </w:style>
  <w:style w:type="paragraph" w:styleId="ae">
    <w:name w:val="No Spacing"/>
    <w:uiPriority w:val="1"/>
    <w:qFormat/>
    <w:rsid w:val="004905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"/>
    <w:basedOn w:val="a"/>
    <w:link w:val="af0"/>
    <w:uiPriority w:val="1"/>
    <w:qFormat/>
    <w:rsid w:val="00723F25"/>
    <w:pPr>
      <w:widowControl w:val="0"/>
      <w:autoSpaceDE w:val="0"/>
      <w:autoSpaceDN w:val="0"/>
      <w:ind w:left="122" w:firstLine="707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723F25"/>
    <w:rPr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1752B"/>
  </w:style>
  <w:style w:type="table" w:customStyle="1" w:styleId="TableNormal">
    <w:name w:val="Table Normal"/>
    <w:uiPriority w:val="2"/>
    <w:semiHidden/>
    <w:unhideWhenUsed/>
    <w:qFormat/>
    <w:rsid w:val="002175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752B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1752B"/>
  </w:style>
  <w:style w:type="table" w:customStyle="1" w:styleId="TableNormal1">
    <w:name w:val="Table Normal1"/>
    <w:uiPriority w:val="2"/>
    <w:semiHidden/>
    <w:unhideWhenUsed/>
    <w:qFormat/>
    <w:rsid w:val="002175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1752B"/>
  </w:style>
  <w:style w:type="table" w:customStyle="1" w:styleId="TableNormal2">
    <w:name w:val="Table Normal2"/>
    <w:uiPriority w:val="2"/>
    <w:semiHidden/>
    <w:unhideWhenUsed/>
    <w:qFormat/>
    <w:rsid w:val="002175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F6D8C"/>
    <w:rPr>
      <w:rFonts w:eastAsia="Calibri"/>
      <w:color w:val="000000"/>
      <w:sz w:val="2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9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E5DF26A6E328D00A00C587B9319799AC074B51AAE565FF16342AC155EDB16E036CFE3C4D8E08763B65F85807029EFBBC9679095540264D3c4z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EE5DF26A6E328D00A00C587B9319799AC077B11BAE515FF16342AC155EDB16E024CFBBC8DAE99963B64AD3D136c7z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E5DF26A6E328D00A00C467685752595C77EEA17AF5656A53F17AA42018B10B5768FE5919BA48A63B654D1D23177B6E8842C9C97431E65D15BDE987BcAz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094-0565-4C85-BD38-88D5C6A8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1974</Words>
  <Characters>15211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оплате труда работников  МБДОУ «Детский сад № 183»</vt:lpstr>
    </vt:vector>
  </TitlesOfParts>
  <Company>ivedu.ru</Company>
  <LinksUpToDate>false</LinksUpToDate>
  <CharactersWithSpaces>17151</CharactersWithSpaces>
  <SharedDoc>false</SharedDoc>
  <HLinks>
    <vt:vector size="84" baseType="variant">
      <vt:variant>
        <vt:i4>720988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consultantplus://offline/main?base=LAW;n=79543;fld=134;dst=100061</vt:lpwstr>
      </vt:variant>
      <vt:variant>
        <vt:lpwstr/>
      </vt:variant>
      <vt:variant>
        <vt:i4>65567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consultantplus://offline/main?base=RLAW224;n=47507;fld=134;dst=100150</vt:lpwstr>
      </vt:variant>
      <vt:variant>
        <vt:lpwstr/>
      </vt:variant>
      <vt:variant>
        <vt:i4>196638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consultantplus://offline/main?base=RLAW224;n=55103;fld=134;dst=100265</vt:lpwstr>
      </vt:variant>
      <vt:variant>
        <vt:lpwstr/>
      </vt:variant>
      <vt:variant>
        <vt:i4>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consultantplus://offline/main?base=RLAW224;n=55103;fld=134;dst=100256</vt:lpwstr>
      </vt:variant>
      <vt:variant>
        <vt:lpwstr/>
      </vt:variant>
      <vt:variant>
        <vt:i4>3539050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consultantplus://offline/main?base=LAW;n=117670;fld=134;dst=712</vt:lpwstr>
      </vt:variant>
      <vt:variant>
        <vt:lpwstr/>
      </vt:variant>
      <vt:variant>
        <vt:i4>7471225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consultantplus://offline/main?base=LAW;n=117670;fld=134</vt:lpwstr>
      </vt:variant>
      <vt:variant>
        <vt:lpwstr/>
      </vt:variant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consultantplus://offline/main?base=LAW;n=117670;fld=134;dst=100983</vt:lpwstr>
      </vt:variant>
      <vt:variant>
        <vt:lpwstr/>
      </vt:variant>
      <vt:variant>
        <vt:i4>3276905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consultantplus://offline/main?base=LAW;n=117670;fld=134;dst=101045</vt:lpwstr>
      </vt:variant>
      <vt:variant>
        <vt:lpwstr/>
      </vt:variant>
      <vt:variant>
        <vt:i4>458840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consultantplus://offline/main?base=LAW;n=81685;fld=134;dst=100009</vt:lpwstr>
      </vt:variant>
      <vt:variant>
        <vt:lpwstr/>
      </vt:variant>
      <vt:variant>
        <vt:i4>3604588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consultantplus://offline/main?base=LAW;n=117670;fld=134;dst=101717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consultantplus://offline/main?base=LAW;n=117670;fld=134;dst=101698</vt:lpwstr>
      </vt:variant>
      <vt:variant>
        <vt:lpwstr/>
      </vt:variant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consultantplus://offline/main?base=LAW;n=119944;fld=134;dst=100400</vt:lpwstr>
      </vt:variant>
      <vt:variant>
        <vt:lpwstr/>
      </vt:variant>
      <vt:variant>
        <vt:i4>720988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consultantplus://offline/main?base=LAW;n=79543;fld=134;dst=100061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consultantplus://offline/main?base=RLAW224;n=55103;fld=134;dst=100020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оплате труда работников  МБДОУ «Детский сад № 183»</dc:title>
  <dc:creator>Admin;Оленька</dc:creator>
  <cp:lastModifiedBy>dou183</cp:lastModifiedBy>
  <cp:revision>11</cp:revision>
  <cp:lastPrinted>2016-12-28T17:13:00Z</cp:lastPrinted>
  <dcterms:created xsi:type="dcterms:W3CDTF">2021-05-07T14:34:00Z</dcterms:created>
  <dcterms:modified xsi:type="dcterms:W3CDTF">2022-02-01T06:19:00Z</dcterms:modified>
</cp:coreProperties>
</file>